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7C02E" w14:textId="31B0A078" w:rsidR="004347DE" w:rsidRPr="0078043A" w:rsidRDefault="004347DE" w:rsidP="004347DE">
      <w:pPr>
        <w:pStyle w:val="ZA"/>
        <w:framePr w:w="10563" w:h="782" w:hRule="exact" w:wrap="notBeside" w:hAnchor="page" w:x="661" w:y="646" w:anchorLock="1"/>
        <w:pBdr>
          <w:bottom w:val="none" w:sz="0" w:space="0" w:color="auto"/>
        </w:pBdr>
        <w:jc w:val="center"/>
        <w:rPr>
          <w:noProof w:val="0"/>
        </w:rPr>
      </w:pPr>
      <w:r w:rsidRPr="0078043A">
        <w:rPr>
          <w:noProof w:val="0"/>
          <w:sz w:val="64"/>
        </w:rPr>
        <w:t xml:space="preserve">ETSI TS 102 225 </w:t>
      </w:r>
      <w:r w:rsidRPr="0078043A">
        <w:rPr>
          <w:noProof w:val="0"/>
        </w:rPr>
        <w:t>V17.0.0</w:t>
      </w:r>
      <w:r w:rsidRPr="0078043A">
        <w:rPr>
          <w:rStyle w:val="ZGSM"/>
          <w:noProof w:val="0"/>
        </w:rPr>
        <w:t xml:space="preserve"> </w:t>
      </w:r>
      <w:r w:rsidRPr="0078043A">
        <w:rPr>
          <w:noProof w:val="0"/>
          <w:sz w:val="32"/>
        </w:rPr>
        <w:t>(2022-</w:t>
      </w:r>
      <w:r w:rsidR="006A55B8">
        <w:rPr>
          <w:noProof w:val="0"/>
          <w:sz w:val="32"/>
        </w:rPr>
        <w:t>10</w:t>
      </w:r>
      <w:r w:rsidRPr="0078043A">
        <w:rPr>
          <w:noProof w:val="0"/>
          <w:sz w:val="32"/>
          <w:szCs w:val="32"/>
        </w:rPr>
        <w:t>)</w:t>
      </w:r>
    </w:p>
    <w:p w14:paraId="56F46AC5" w14:textId="77777777" w:rsidR="004347DE" w:rsidRPr="0078043A" w:rsidRDefault="004347DE" w:rsidP="004347DE">
      <w:pPr>
        <w:pStyle w:val="ZT"/>
        <w:framePr w:w="10206" w:h="3701" w:hRule="exact" w:wrap="notBeside" w:hAnchor="page" w:x="880" w:y="7094"/>
        <w:spacing w:line="240" w:lineRule="auto"/>
      </w:pPr>
      <w:r w:rsidRPr="0078043A">
        <w:t>Smart Cards;</w:t>
      </w:r>
    </w:p>
    <w:p w14:paraId="79B0DB09" w14:textId="77777777" w:rsidR="004347DE" w:rsidRPr="0078043A" w:rsidRDefault="004347DE" w:rsidP="004347DE">
      <w:pPr>
        <w:pStyle w:val="ZT"/>
        <w:framePr w:w="10206" w:h="3701" w:hRule="exact" w:wrap="notBeside" w:hAnchor="page" w:x="880" w:y="7094"/>
      </w:pPr>
      <w:r w:rsidRPr="0078043A">
        <w:t>Secured packet structure for UICC based applications</w:t>
      </w:r>
    </w:p>
    <w:p w14:paraId="10CFCF73" w14:textId="77777777" w:rsidR="004347DE" w:rsidRPr="0078043A" w:rsidRDefault="004347DE" w:rsidP="004347DE">
      <w:pPr>
        <w:pStyle w:val="ZT"/>
        <w:framePr w:w="10206" w:h="3701" w:hRule="exact" w:wrap="notBeside" w:hAnchor="page" w:x="880" w:y="7094"/>
      </w:pPr>
      <w:r w:rsidRPr="0078043A">
        <w:t>(</w:t>
      </w:r>
      <w:r w:rsidRPr="0078043A">
        <w:rPr>
          <w:rStyle w:val="ZGSM"/>
        </w:rPr>
        <w:t>Release 17</w:t>
      </w:r>
      <w:r w:rsidRPr="0078043A">
        <w:t>)</w:t>
      </w:r>
    </w:p>
    <w:p w14:paraId="0F5626E7" w14:textId="77777777" w:rsidR="004347DE" w:rsidRPr="0078043A" w:rsidRDefault="004347DE" w:rsidP="004347DE">
      <w:pPr>
        <w:pStyle w:val="ZG"/>
        <w:framePr w:w="10624" w:h="3271" w:hRule="exact" w:wrap="notBeside" w:hAnchor="page" w:x="674" w:y="12211"/>
        <w:rPr>
          <w:noProof w:val="0"/>
        </w:rPr>
      </w:pPr>
    </w:p>
    <w:p w14:paraId="771F2144" w14:textId="77777777" w:rsidR="004347DE" w:rsidRPr="0078043A" w:rsidRDefault="004347DE" w:rsidP="004347DE">
      <w:pPr>
        <w:pStyle w:val="ZD"/>
        <w:framePr w:wrap="notBeside"/>
        <w:rPr>
          <w:noProof w:val="0"/>
        </w:rPr>
      </w:pPr>
    </w:p>
    <w:p w14:paraId="004C1422" w14:textId="77777777" w:rsidR="004347DE" w:rsidRPr="0078043A" w:rsidRDefault="004347DE" w:rsidP="004347DE">
      <w:pPr>
        <w:pStyle w:val="ZB"/>
        <w:framePr w:wrap="notBeside" w:hAnchor="page" w:x="901" w:y="1421"/>
        <w:rPr>
          <w:noProof w:val="0"/>
        </w:rPr>
      </w:pPr>
    </w:p>
    <w:p w14:paraId="01AD1B85" w14:textId="77777777" w:rsidR="004347DE" w:rsidRPr="0078043A" w:rsidRDefault="004347DE" w:rsidP="004347DE"/>
    <w:p w14:paraId="69057583" w14:textId="77777777" w:rsidR="004347DE" w:rsidRPr="0078043A" w:rsidRDefault="004347DE" w:rsidP="004347DE"/>
    <w:p w14:paraId="117A13A6" w14:textId="77777777" w:rsidR="004347DE" w:rsidRPr="0078043A" w:rsidRDefault="004347DE" w:rsidP="004347DE"/>
    <w:p w14:paraId="13507E88" w14:textId="77777777" w:rsidR="004347DE" w:rsidRPr="0078043A" w:rsidRDefault="004347DE" w:rsidP="004347DE"/>
    <w:p w14:paraId="1212D5DD" w14:textId="77777777" w:rsidR="004347DE" w:rsidRPr="0078043A" w:rsidRDefault="004347DE" w:rsidP="004347DE"/>
    <w:p w14:paraId="77A34A6F" w14:textId="77777777" w:rsidR="004347DE" w:rsidRPr="0078043A" w:rsidRDefault="004347DE" w:rsidP="004347DE">
      <w:pPr>
        <w:pStyle w:val="ZB"/>
        <w:framePr w:wrap="notBeside" w:hAnchor="page" w:x="901" w:y="1421"/>
        <w:rPr>
          <w:noProof w:val="0"/>
        </w:rPr>
      </w:pPr>
    </w:p>
    <w:p w14:paraId="4E6B8BA5" w14:textId="77777777" w:rsidR="004347DE" w:rsidRPr="0078043A" w:rsidRDefault="004347DE" w:rsidP="004347DE">
      <w:pPr>
        <w:pStyle w:val="FP"/>
        <w:framePr w:h="1625" w:hRule="exact" w:wrap="notBeside" w:vAnchor="page" w:hAnchor="page" w:x="871" w:y="11581"/>
        <w:spacing w:after="240"/>
        <w:jc w:val="center"/>
        <w:rPr>
          <w:rFonts w:ascii="Arial" w:hAnsi="Arial" w:cs="Arial"/>
          <w:sz w:val="18"/>
          <w:szCs w:val="18"/>
        </w:rPr>
      </w:pPr>
    </w:p>
    <w:p w14:paraId="0ED91495" w14:textId="77777777" w:rsidR="004347DE" w:rsidRPr="0078043A" w:rsidRDefault="004347DE" w:rsidP="004347DE">
      <w:pPr>
        <w:pStyle w:val="ZB"/>
        <w:framePr w:w="6341" w:h="450" w:hRule="exact" w:wrap="notBeside" w:hAnchor="page" w:x="811" w:y="5401"/>
        <w:jc w:val="left"/>
        <w:rPr>
          <w:rFonts w:ascii="Century Gothic" w:hAnsi="Century Gothic"/>
          <w:b/>
          <w:i w:val="0"/>
          <w:caps/>
          <w:noProof w:val="0"/>
          <w:color w:val="FFFFFF"/>
          <w:sz w:val="32"/>
          <w:szCs w:val="32"/>
        </w:rPr>
      </w:pPr>
      <w:r w:rsidRPr="0078043A">
        <w:rPr>
          <w:rFonts w:ascii="Century Gothic" w:hAnsi="Century Gothic"/>
          <w:b/>
          <w:i w:val="0"/>
          <w:caps/>
          <w:noProof w:val="0"/>
          <w:color w:val="FFFFFF"/>
          <w:sz w:val="32"/>
          <w:szCs w:val="32"/>
        </w:rPr>
        <w:t>Technical Specification</w:t>
      </w:r>
    </w:p>
    <w:p w14:paraId="38F7513A" w14:textId="77777777" w:rsidR="004347DE" w:rsidRPr="0078043A" w:rsidRDefault="004347DE" w:rsidP="004347DE">
      <w:pPr>
        <w:rPr>
          <w:rFonts w:ascii="Arial" w:hAnsi="Arial" w:cs="Arial"/>
          <w:sz w:val="18"/>
          <w:szCs w:val="18"/>
        </w:rPr>
        <w:sectPr w:rsidR="004347DE" w:rsidRPr="0078043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2268" w:right="851" w:bottom="10773" w:left="851" w:header="0" w:footer="0" w:gutter="0"/>
          <w:cols w:space="720"/>
          <w:docGrid w:linePitch="272"/>
        </w:sectPr>
      </w:pPr>
    </w:p>
    <w:p w14:paraId="02F3E149" w14:textId="77777777" w:rsidR="004347DE" w:rsidRPr="0078043A" w:rsidRDefault="004347DE" w:rsidP="004347DE">
      <w:pPr>
        <w:pStyle w:val="FP"/>
        <w:framePr w:w="9758" w:wrap="notBeside" w:vAnchor="page" w:hAnchor="page" w:x="1169" w:y="1742"/>
        <w:pBdr>
          <w:bottom w:val="single" w:sz="6" w:space="1" w:color="auto"/>
        </w:pBdr>
        <w:ind w:left="2835" w:right="2835"/>
        <w:jc w:val="center"/>
      </w:pPr>
      <w:r w:rsidRPr="0078043A">
        <w:lastRenderedPageBreak/>
        <w:t>Reference</w:t>
      </w:r>
    </w:p>
    <w:p w14:paraId="61165E5F" w14:textId="522F9B30" w:rsidR="004347DE" w:rsidRPr="0078043A" w:rsidRDefault="004347DE" w:rsidP="004347DE">
      <w:pPr>
        <w:pStyle w:val="FP"/>
        <w:framePr w:w="9758" w:wrap="notBeside" w:vAnchor="page" w:hAnchor="page" w:x="1169" w:y="1742"/>
        <w:ind w:left="2268" w:right="2268"/>
        <w:jc w:val="center"/>
        <w:rPr>
          <w:rFonts w:ascii="Arial" w:hAnsi="Arial"/>
          <w:sz w:val="18"/>
        </w:rPr>
      </w:pPr>
      <w:r w:rsidRPr="0078043A">
        <w:rPr>
          <w:rFonts w:ascii="Arial" w:hAnsi="Arial"/>
          <w:sz w:val="18"/>
        </w:rPr>
        <w:t>RTS/SET-T102225</w:t>
      </w:r>
      <w:r w:rsidR="00517D7A" w:rsidRPr="0078043A">
        <w:rPr>
          <w:rFonts w:ascii="Arial" w:hAnsi="Arial"/>
          <w:sz w:val="18"/>
        </w:rPr>
        <w:t>vh</w:t>
      </w:r>
      <w:r w:rsidRPr="0078043A">
        <w:rPr>
          <w:rFonts w:ascii="Arial" w:hAnsi="Arial"/>
          <w:sz w:val="18"/>
        </w:rPr>
        <w:t>00</w:t>
      </w:r>
    </w:p>
    <w:p w14:paraId="322F4CD7" w14:textId="77777777" w:rsidR="004347DE" w:rsidRPr="0078043A" w:rsidRDefault="004347DE" w:rsidP="004347DE">
      <w:pPr>
        <w:pStyle w:val="FP"/>
        <w:framePr w:w="9758" w:wrap="notBeside" w:vAnchor="page" w:hAnchor="page" w:x="1169" w:y="1742"/>
        <w:pBdr>
          <w:bottom w:val="single" w:sz="6" w:space="1" w:color="auto"/>
        </w:pBdr>
        <w:spacing w:before="240"/>
        <w:ind w:left="2835" w:right="2835"/>
        <w:jc w:val="center"/>
      </w:pPr>
      <w:r w:rsidRPr="0078043A">
        <w:t>Keywords</w:t>
      </w:r>
    </w:p>
    <w:p w14:paraId="5BA394EB" w14:textId="77777777" w:rsidR="004347DE" w:rsidRPr="0078043A" w:rsidRDefault="004347DE" w:rsidP="004347DE">
      <w:pPr>
        <w:pStyle w:val="FP"/>
        <w:framePr w:w="9758" w:wrap="notBeside" w:vAnchor="page" w:hAnchor="page" w:x="1169" w:y="1742"/>
        <w:ind w:left="2835" w:right="2835"/>
        <w:jc w:val="center"/>
        <w:rPr>
          <w:rFonts w:ascii="Arial" w:hAnsi="Arial"/>
          <w:sz w:val="18"/>
        </w:rPr>
      </w:pPr>
      <w:r w:rsidRPr="0078043A">
        <w:rPr>
          <w:rFonts w:ascii="Arial" w:hAnsi="Arial"/>
          <w:sz w:val="18"/>
        </w:rPr>
        <w:t>security, smart card</w:t>
      </w:r>
    </w:p>
    <w:p w14:paraId="2D94D9C8" w14:textId="77777777" w:rsidR="004347DE" w:rsidRPr="0078043A" w:rsidRDefault="004347DE" w:rsidP="004347DE"/>
    <w:p w14:paraId="4273A266" w14:textId="77777777" w:rsidR="004347DE" w:rsidRPr="0078043A" w:rsidRDefault="004347DE" w:rsidP="004347DE">
      <w:pPr>
        <w:pStyle w:val="FP"/>
        <w:framePr w:w="9758" w:wrap="notBeside" w:vAnchor="page" w:hAnchor="page" w:x="1169" w:y="3698"/>
        <w:spacing w:after="120"/>
        <w:ind w:left="2835" w:right="2835"/>
        <w:jc w:val="center"/>
        <w:rPr>
          <w:rFonts w:ascii="Arial" w:hAnsi="Arial"/>
          <w:b/>
          <w:i/>
        </w:rPr>
      </w:pPr>
      <w:r w:rsidRPr="0078043A">
        <w:rPr>
          <w:rFonts w:ascii="Arial" w:hAnsi="Arial"/>
          <w:b/>
          <w:i/>
        </w:rPr>
        <w:t>ETSI</w:t>
      </w:r>
    </w:p>
    <w:p w14:paraId="692A0D9A" w14:textId="77777777" w:rsidR="004347DE" w:rsidRPr="0078043A" w:rsidRDefault="004347DE" w:rsidP="004347DE">
      <w:pPr>
        <w:pStyle w:val="FP"/>
        <w:framePr w:w="9758" w:wrap="notBeside" w:vAnchor="page" w:hAnchor="page" w:x="1169" w:y="3698"/>
        <w:pBdr>
          <w:bottom w:val="single" w:sz="6" w:space="1" w:color="auto"/>
        </w:pBdr>
        <w:ind w:left="2835" w:right="2835"/>
        <w:jc w:val="center"/>
        <w:rPr>
          <w:rFonts w:ascii="Arial" w:hAnsi="Arial"/>
          <w:sz w:val="18"/>
        </w:rPr>
      </w:pPr>
      <w:r w:rsidRPr="0078043A">
        <w:rPr>
          <w:rFonts w:ascii="Arial" w:hAnsi="Arial"/>
          <w:sz w:val="18"/>
        </w:rPr>
        <w:t xml:space="preserve">650 Route </w:t>
      </w:r>
      <w:r w:rsidRPr="0069068F">
        <w:rPr>
          <w:rFonts w:ascii="Arial" w:hAnsi="Arial"/>
          <w:sz w:val="18"/>
        </w:rPr>
        <w:t>des</w:t>
      </w:r>
      <w:r w:rsidRPr="0078043A">
        <w:rPr>
          <w:rFonts w:ascii="Arial" w:hAnsi="Arial"/>
          <w:sz w:val="18"/>
        </w:rPr>
        <w:t xml:space="preserve"> Lucioles</w:t>
      </w:r>
    </w:p>
    <w:p w14:paraId="0D58B207" w14:textId="77777777" w:rsidR="004347DE" w:rsidRPr="0078043A" w:rsidRDefault="004347DE" w:rsidP="004347DE">
      <w:pPr>
        <w:pStyle w:val="FP"/>
        <w:framePr w:w="9758" w:wrap="notBeside" w:vAnchor="page" w:hAnchor="page" w:x="1169" w:y="3698"/>
        <w:pBdr>
          <w:bottom w:val="single" w:sz="6" w:space="1" w:color="auto"/>
        </w:pBdr>
        <w:ind w:left="2835" w:right="2835"/>
        <w:jc w:val="center"/>
      </w:pPr>
      <w:r w:rsidRPr="0078043A">
        <w:rPr>
          <w:rFonts w:ascii="Arial" w:hAnsi="Arial"/>
          <w:sz w:val="18"/>
        </w:rPr>
        <w:t>F-06921 Sophia Antipolis Cedex - FRANCE</w:t>
      </w:r>
    </w:p>
    <w:p w14:paraId="1EB26B4B" w14:textId="77777777" w:rsidR="004347DE" w:rsidRPr="0078043A" w:rsidRDefault="004347DE" w:rsidP="004347DE">
      <w:pPr>
        <w:pStyle w:val="FP"/>
        <w:framePr w:w="9758" w:wrap="notBeside" w:vAnchor="page" w:hAnchor="page" w:x="1169" w:y="3698"/>
        <w:ind w:left="2835" w:right="2835"/>
        <w:jc w:val="center"/>
        <w:rPr>
          <w:rFonts w:ascii="Arial" w:hAnsi="Arial"/>
          <w:sz w:val="18"/>
        </w:rPr>
      </w:pPr>
    </w:p>
    <w:p w14:paraId="3DCAF14A" w14:textId="77777777" w:rsidR="004347DE" w:rsidRPr="0078043A" w:rsidRDefault="004347DE" w:rsidP="004347DE">
      <w:pPr>
        <w:pStyle w:val="FP"/>
        <w:framePr w:w="9758" w:wrap="notBeside" w:vAnchor="page" w:hAnchor="page" w:x="1169" w:y="3698"/>
        <w:spacing w:after="20"/>
        <w:ind w:left="2835" w:right="2835"/>
        <w:jc w:val="center"/>
        <w:rPr>
          <w:rFonts w:ascii="Arial" w:hAnsi="Arial"/>
          <w:sz w:val="18"/>
        </w:rPr>
      </w:pPr>
      <w:r w:rsidRPr="0078043A">
        <w:rPr>
          <w:rFonts w:ascii="Arial" w:hAnsi="Arial"/>
          <w:sz w:val="18"/>
        </w:rPr>
        <w:t>Tel.: +33 4 92 94 42 00   Fax: +33 4 93 65 47 16</w:t>
      </w:r>
    </w:p>
    <w:p w14:paraId="2D9783F1" w14:textId="77777777" w:rsidR="004347DE" w:rsidRPr="0078043A" w:rsidRDefault="004347DE" w:rsidP="004347DE">
      <w:pPr>
        <w:pStyle w:val="FP"/>
        <w:framePr w:w="9758" w:wrap="notBeside" w:vAnchor="page" w:hAnchor="page" w:x="1169" w:y="3698"/>
        <w:ind w:left="2835" w:right="2835"/>
        <w:jc w:val="center"/>
        <w:rPr>
          <w:rFonts w:ascii="Arial" w:hAnsi="Arial"/>
          <w:sz w:val="15"/>
        </w:rPr>
      </w:pPr>
    </w:p>
    <w:p w14:paraId="28AD8926" w14:textId="77777777" w:rsidR="004347DE" w:rsidRPr="0078043A" w:rsidRDefault="004347DE" w:rsidP="004347DE">
      <w:pPr>
        <w:pStyle w:val="FP"/>
        <w:framePr w:w="9758" w:wrap="notBeside" w:vAnchor="page" w:hAnchor="page" w:x="1169" w:y="3698"/>
        <w:ind w:left="2835" w:right="2835"/>
        <w:jc w:val="center"/>
        <w:rPr>
          <w:rFonts w:ascii="Arial" w:hAnsi="Arial"/>
          <w:sz w:val="15"/>
        </w:rPr>
      </w:pPr>
      <w:r w:rsidRPr="0078043A">
        <w:rPr>
          <w:rFonts w:ascii="Arial" w:hAnsi="Arial"/>
          <w:sz w:val="15"/>
        </w:rPr>
        <w:t xml:space="preserve">Siret N° 348 623 562 00017 - </w:t>
      </w:r>
      <w:bookmarkStart w:id="0" w:name="_Hlk67652697"/>
      <w:r w:rsidRPr="0078043A">
        <w:rPr>
          <w:rFonts w:ascii="Arial" w:hAnsi="Arial"/>
          <w:sz w:val="15"/>
        </w:rPr>
        <w:t>APE 7112B</w:t>
      </w:r>
      <w:bookmarkEnd w:id="0"/>
    </w:p>
    <w:p w14:paraId="24732D0E" w14:textId="77777777" w:rsidR="004347DE" w:rsidRPr="0078043A" w:rsidRDefault="004347DE" w:rsidP="004347DE">
      <w:pPr>
        <w:pStyle w:val="FP"/>
        <w:framePr w:w="9758" w:wrap="notBeside" w:vAnchor="page" w:hAnchor="page" w:x="1169" w:y="3698"/>
        <w:ind w:left="2835" w:right="2835"/>
        <w:jc w:val="center"/>
        <w:rPr>
          <w:rFonts w:ascii="Arial" w:hAnsi="Arial"/>
          <w:sz w:val="15"/>
        </w:rPr>
      </w:pPr>
      <w:r w:rsidRPr="0078043A">
        <w:rPr>
          <w:rFonts w:ascii="Arial" w:hAnsi="Arial"/>
          <w:sz w:val="15"/>
        </w:rPr>
        <w:t>Association à but non lucratif enregistrée à la</w:t>
      </w:r>
    </w:p>
    <w:p w14:paraId="7194390A" w14:textId="77777777" w:rsidR="004347DE" w:rsidRPr="0078043A" w:rsidRDefault="004347DE" w:rsidP="004347DE">
      <w:pPr>
        <w:pStyle w:val="FP"/>
        <w:framePr w:w="9758" w:wrap="notBeside" w:vAnchor="page" w:hAnchor="page" w:x="1169" w:y="3698"/>
        <w:ind w:left="2835" w:right="2835"/>
        <w:jc w:val="center"/>
        <w:rPr>
          <w:rFonts w:ascii="Arial" w:hAnsi="Arial"/>
          <w:sz w:val="15"/>
        </w:rPr>
      </w:pPr>
      <w:r w:rsidRPr="0078043A">
        <w:rPr>
          <w:rFonts w:ascii="Arial" w:hAnsi="Arial"/>
          <w:sz w:val="15"/>
        </w:rPr>
        <w:t xml:space="preserve">Sous-Préfecture de Grasse (06) N° </w:t>
      </w:r>
      <w:bookmarkStart w:id="1" w:name="_Hlk67652713"/>
      <w:r w:rsidRPr="0078043A">
        <w:rPr>
          <w:rFonts w:ascii="Arial" w:hAnsi="Arial"/>
          <w:sz w:val="15"/>
        </w:rPr>
        <w:t>w061004871</w:t>
      </w:r>
      <w:bookmarkEnd w:id="1"/>
    </w:p>
    <w:p w14:paraId="5E5D355C" w14:textId="77777777" w:rsidR="004347DE" w:rsidRPr="0078043A" w:rsidRDefault="004347DE" w:rsidP="004347DE">
      <w:pPr>
        <w:pStyle w:val="FP"/>
        <w:framePr w:w="9758" w:wrap="notBeside" w:vAnchor="page" w:hAnchor="page" w:x="1169" w:y="3698"/>
        <w:ind w:left="2835" w:right="2835"/>
        <w:jc w:val="center"/>
        <w:rPr>
          <w:rFonts w:ascii="Arial" w:hAnsi="Arial"/>
          <w:sz w:val="18"/>
        </w:rPr>
      </w:pPr>
    </w:p>
    <w:p w14:paraId="38D4E6A9" w14:textId="77777777" w:rsidR="004347DE" w:rsidRPr="0078043A" w:rsidRDefault="004347DE" w:rsidP="004347DE">
      <w:pPr>
        <w:pStyle w:val="FP"/>
        <w:framePr w:w="9758" w:wrap="notBeside" w:vAnchor="page" w:hAnchor="page" w:x="1169" w:y="6130"/>
        <w:pBdr>
          <w:bottom w:val="single" w:sz="6" w:space="1" w:color="auto"/>
        </w:pBdr>
        <w:spacing w:after="120"/>
        <w:ind w:left="2835" w:right="2835"/>
        <w:jc w:val="center"/>
        <w:rPr>
          <w:rFonts w:ascii="Arial" w:hAnsi="Arial"/>
          <w:b/>
          <w:i/>
        </w:rPr>
      </w:pPr>
      <w:r w:rsidRPr="0078043A">
        <w:rPr>
          <w:rFonts w:ascii="Arial" w:hAnsi="Arial"/>
          <w:b/>
          <w:i/>
        </w:rPr>
        <w:t>Important notice</w:t>
      </w:r>
    </w:p>
    <w:p w14:paraId="5AA1ABDF" w14:textId="77777777" w:rsidR="004347DE" w:rsidRPr="0078043A" w:rsidRDefault="004347DE" w:rsidP="004347DE">
      <w:pPr>
        <w:pStyle w:val="FP"/>
        <w:framePr w:w="9758" w:wrap="notBeside" w:vAnchor="page" w:hAnchor="page" w:x="1169" w:y="6130"/>
        <w:spacing w:after="120"/>
        <w:jc w:val="center"/>
        <w:rPr>
          <w:rFonts w:ascii="Arial" w:hAnsi="Arial" w:cs="Arial"/>
          <w:sz w:val="18"/>
        </w:rPr>
      </w:pPr>
      <w:r w:rsidRPr="0078043A">
        <w:rPr>
          <w:rFonts w:ascii="Arial" w:hAnsi="Arial" w:cs="Arial"/>
          <w:sz w:val="18"/>
        </w:rPr>
        <w:t>The present document can be downloaded from:</w:t>
      </w:r>
      <w:r w:rsidRPr="0078043A">
        <w:rPr>
          <w:rFonts w:ascii="Arial" w:hAnsi="Arial" w:cs="Arial"/>
          <w:sz w:val="18"/>
        </w:rPr>
        <w:br/>
      </w:r>
      <w:hyperlink r:id="rId17" w:history="1">
        <w:r w:rsidRPr="0069068F">
          <w:rPr>
            <w:rStyle w:val="Hyperlink"/>
            <w:rFonts w:ascii="Arial" w:hAnsi="Arial"/>
            <w:sz w:val="18"/>
          </w:rPr>
          <w:t>http://www.etsi.org/standards-search</w:t>
        </w:r>
      </w:hyperlink>
    </w:p>
    <w:p w14:paraId="074B78FC" w14:textId="77777777" w:rsidR="004347DE" w:rsidRPr="0078043A" w:rsidRDefault="004347DE" w:rsidP="004347DE">
      <w:pPr>
        <w:pStyle w:val="FP"/>
        <w:framePr w:w="9758" w:wrap="notBeside" w:vAnchor="page" w:hAnchor="page" w:x="1169" w:y="6130"/>
        <w:spacing w:after="120"/>
        <w:jc w:val="center"/>
        <w:rPr>
          <w:rFonts w:ascii="Arial" w:hAnsi="Arial" w:cs="Arial"/>
          <w:sz w:val="18"/>
        </w:rPr>
      </w:pPr>
      <w:r w:rsidRPr="0078043A">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prevailing version of an ETSI deliverable is the one made publicly available in PDF format at </w:t>
      </w:r>
      <w:hyperlink r:id="rId18" w:history="1">
        <w:r w:rsidRPr="0069068F">
          <w:rPr>
            <w:rStyle w:val="Hyperlink"/>
            <w:rFonts w:ascii="Arial" w:hAnsi="Arial" w:cs="Arial"/>
            <w:sz w:val="18"/>
          </w:rPr>
          <w:t>www.etsi.org/deliver</w:t>
        </w:r>
      </w:hyperlink>
      <w:r w:rsidRPr="0078043A">
        <w:rPr>
          <w:rFonts w:ascii="Arial" w:hAnsi="Arial" w:cs="Arial"/>
          <w:sz w:val="18"/>
        </w:rPr>
        <w:t>.</w:t>
      </w:r>
    </w:p>
    <w:p w14:paraId="756D0F65" w14:textId="77777777" w:rsidR="004347DE" w:rsidRPr="0078043A" w:rsidRDefault="004347DE" w:rsidP="004347DE">
      <w:pPr>
        <w:pStyle w:val="FP"/>
        <w:framePr w:w="9758" w:wrap="notBeside" w:vAnchor="page" w:hAnchor="page" w:x="1169" w:y="6130"/>
        <w:spacing w:after="120"/>
        <w:jc w:val="center"/>
        <w:rPr>
          <w:rFonts w:ascii="Arial" w:hAnsi="Arial" w:cs="Arial"/>
          <w:sz w:val="18"/>
        </w:rPr>
      </w:pPr>
      <w:r w:rsidRPr="0078043A">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9" w:history="1">
        <w:r w:rsidRPr="0069068F">
          <w:rPr>
            <w:rStyle w:val="Hyperlink"/>
            <w:rFonts w:ascii="Arial" w:hAnsi="Arial" w:cs="Arial"/>
            <w:sz w:val="18"/>
          </w:rPr>
          <w:t>https://portal.etsi.org/TB/ETSIDeliverableStatus.aspx</w:t>
        </w:r>
      </w:hyperlink>
    </w:p>
    <w:p w14:paraId="73F48A34" w14:textId="77777777" w:rsidR="004347DE" w:rsidRPr="0069068F" w:rsidRDefault="004347DE" w:rsidP="004347DE">
      <w:pPr>
        <w:pStyle w:val="FP"/>
        <w:framePr w:w="9758" w:wrap="notBeside" w:vAnchor="page" w:hAnchor="page" w:x="1169" w:y="6130"/>
        <w:spacing w:after="120"/>
        <w:jc w:val="center"/>
        <w:rPr>
          <w:rStyle w:val="Hyperlink"/>
          <w:rFonts w:ascii="Arial" w:hAnsi="Arial" w:cs="Arial"/>
          <w:color w:val="auto"/>
          <w:sz w:val="18"/>
        </w:rPr>
      </w:pPr>
      <w:r w:rsidRPr="0078043A">
        <w:rPr>
          <w:rFonts w:ascii="Arial" w:hAnsi="Arial" w:cs="Arial"/>
          <w:sz w:val="18"/>
        </w:rPr>
        <w:t>If you find errors in the present document, please send your comment to one of the following services:</w:t>
      </w:r>
      <w:r w:rsidRPr="0078043A">
        <w:rPr>
          <w:rFonts w:ascii="Arial" w:hAnsi="Arial" w:cs="Arial"/>
          <w:sz w:val="18"/>
        </w:rPr>
        <w:br/>
      </w:r>
      <w:hyperlink r:id="rId20" w:history="1">
        <w:r w:rsidRPr="0069068F">
          <w:rPr>
            <w:rStyle w:val="Hyperlink"/>
            <w:rFonts w:ascii="Arial" w:hAnsi="Arial" w:cs="Arial"/>
            <w:sz w:val="18"/>
          </w:rPr>
          <w:t>https://portal.etsi.org/People/CommiteeSupportStaff.aspx</w:t>
        </w:r>
      </w:hyperlink>
    </w:p>
    <w:p w14:paraId="0766D81E" w14:textId="77777777" w:rsidR="004347DE" w:rsidRPr="0078043A" w:rsidRDefault="004347DE" w:rsidP="004347DE">
      <w:pPr>
        <w:framePr w:w="9758" w:wrap="notBeside" w:vAnchor="page" w:hAnchor="page" w:x="1169" w:y="6130"/>
        <w:overflowPunct/>
        <w:autoSpaceDE/>
        <w:autoSpaceDN/>
        <w:adjustRightInd/>
        <w:spacing w:after="0"/>
        <w:jc w:val="center"/>
        <w:textAlignment w:val="auto"/>
        <w:rPr>
          <w:rFonts w:ascii="Arial" w:hAnsi="Arial" w:cs="Arial"/>
          <w:sz w:val="18"/>
        </w:rPr>
      </w:pPr>
      <w:r w:rsidRPr="0078043A">
        <w:rPr>
          <w:rFonts w:ascii="Arial" w:hAnsi="Arial" w:cs="Arial"/>
          <w:sz w:val="18"/>
        </w:rPr>
        <w:t xml:space="preserve">If you find a security vulnerability in the present document, please report it through our </w:t>
      </w:r>
    </w:p>
    <w:p w14:paraId="0F7DA7AE" w14:textId="77777777" w:rsidR="004347DE" w:rsidRPr="0078043A" w:rsidRDefault="004347DE" w:rsidP="004347DE">
      <w:pPr>
        <w:framePr w:w="9758" w:wrap="notBeside" w:vAnchor="page" w:hAnchor="page" w:x="1169" w:y="6130"/>
        <w:overflowPunct/>
        <w:autoSpaceDE/>
        <w:autoSpaceDN/>
        <w:adjustRightInd/>
        <w:spacing w:after="0"/>
        <w:jc w:val="center"/>
        <w:textAlignment w:val="auto"/>
        <w:rPr>
          <w:rFonts w:ascii="Arial" w:hAnsi="Arial" w:cs="Arial"/>
          <w:sz w:val="18"/>
        </w:rPr>
      </w:pPr>
      <w:r w:rsidRPr="0078043A">
        <w:rPr>
          <w:rFonts w:ascii="Arial" w:hAnsi="Arial" w:cs="Arial"/>
          <w:sz w:val="18"/>
        </w:rPr>
        <w:t>Coordinated Vulnerability Disclosure Program:</w:t>
      </w:r>
    </w:p>
    <w:p w14:paraId="62967B33" w14:textId="77777777" w:rsidR="004347DE" w:rsidRPr="0069068F" w:rsidRDefault="008D447C" w:rsidP="004347DE">
      <w:pPr>
        <w:pStyle w:val="FP"/>
        <w:framePr w:w="9758" w:wrap="notBeside" w:vAnchor="page" w:hAnchor="page" w:x="1169" w:y="6130"/>
        <w:spacing w:after="240"/>
        <w:jc w:val="center"/>
        <w:rPr>
          <w:rStyle w:val="Hyperlink"/>
          <w:rFonts w:ascii="Arial" w:hAnsi="Arial" w:cs="Arial"/>
          <w:color w:val="auto"/>
          <w:sz w:val="18"/>
        </w:rPr>
      </w:pPr>
      <w:hyperlink r:id="rId21" w:history="1">
        <w:r w:rsidR="004347DE" w:rsidRPr="0069068F">
          <w:rPr>
            <w:rStyle w:val="Hyperlink"/>
            <w:rFonts w:ascii="Arial" w:hAnsi="Arial" w:cs="Arial"/>
            <w:sz w:val="18"/>
          </w:rPr>
          <w:t>https://www.etsi.org/standards/coordinated-vulnerability-disclosure</w:t>
        </w:r>
      </w:hyperlink>
    </w:p>
    <w:p w14:paraId="42014E2F" w14:textId="77777777" w:rsidR="004347DE" w:rsidRPr="0078043A" w:rsidRDefault="004347DE" w:rsidP="004347DE">
      <w:pPr>
        <w:pStyle w:val="FP"/>
        <w:framePr w:w="9758" w:wrap="notBeside" w:vAnchor="page" w:hAnchor="page" w:x="1169" w:y="6130"/>
        <w:pBdr>
          <w:bottom w:val="single" w:sz="6" w:space="1" w:color="auto"/>
        </w:pBdr>
        <w:spacing w:after="120"/>
        <w:ind w:left="2835" w:right="2552"/>
        <w:jc w:val="center"/>
        <w:rPr>
          <w:rFonts w:ascii="Arial" w:hAnsi="Arial"/>
          <w:b/>
          <w:i/>
        </w:rPr>
      </w:pPr>
      <w:r w:rsidRPr="0078043A">
        <w:rPr>
          <w:rFonts w:ascii="Arial" w:hAnsi="Arial"/>
          <w:b/>
          <w:i/>
        </w:rPr>
        <w:t>Notice of disclaimer &amp; limitation of liability</w:t>
      </w:r>
    </w:p>
    <w:p w14:paraId="4721482D" w14:textId="77777777" w:rsidR="004347DE" w:rsidRPr="0078043A" w:rsidRDefault="004347DE" w:rsidP="004347DE">
      <w:pPr>
        <w:pStyle w:val="FP"/>
        <w:framePr w:w="9758" w:wrap="notBeside" w:vAnchor="page" w:hAnchor="page" w:x="1169" w:y="6130"/>
        <w:jc w:val="center"/>
        <w:rPr>
          <w:rFonts w:ascii="Arial" w:hAnsi="Arial" w:cs="Arial"/>
          <w:sz w:val="18"/>
        </w:rPr>
      </w:pPr>
      <w:r w:rsidRPr="0078043A">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p>
    <w:p w14:paraId="62DABDCA" w14:textId="77777777" w:rsidR="004347DE" w:rsidRPr="0078043A" w:rsidRDefault="004347DE" w:rsidP="004347DE">
      <w:pPr>
        <w:pStyle w:val="FP"/>
        <w:framePr w:w="9758" w:wrap="notBeside" w:vAnchor="page" w:hAnchor="page" w:x="1169" w:y="6130"/>
        <w:jc w:val="center"/>
        <w:rPr>
          <w:rFonts w:ascii="Arial" w:hAnsi="Arial" w:cs="Arial"/>
          <w:sz w:val="18"/>
        </w:rPr>
      </w:pPr>
      <w:r w:rsidRPr="0078043A">
        <w:rPr>
          <w:rFonts w:ascii="Arial" w:hAnsi="Arial" w:cs="Arial"/>
          <w:sz w:val="18"/>
        </w:rPr>
        <w:t xml:space="preserve">other professional standard and applicable regulations. </w:t>
      </w:r>
    </w:p>
    <w:p w14:paraId="7CAFC73F" w14:textId="77777777" w:rsidR="004347DE" w:rsidRPr="0078043A" w:rsidRDefault="004347DE" w:rsidP="004347DE">
      <w:pPr>
        <w:pStyle w:val="FP"/>
        <w:framePr w:w="9758" w:wrap="notBeside" w:vAnchor="page" w:hAnchor="page" w:x="1169" w:y="6130"/>
        <w:jc w:val="center"/>
        <w:rPr>
          <w:rFonts w:ascii="Arial" w:hAnsi="Arial" w:cs="Arial"/>
          <w:sz w:val="18"/>
        </w:rPr>
      </w:pPr>
      <w:r w:rsidRPr="0078043A">
        <w:rPr>
          <w:rFonts w:ascii="Arial" w:hAnsi="Arial" w:cs="Arial"/>
          <w:sz w:val="18"/>
        </w:rPr>
        <w:t>No recommendation as to products and services or vendors is made or should be implied.</w:t>
      </w:r>
    </w:p>
    <w:p w14:paraId="7E7BA60E" w14:textId="77777777" w:rsidR="004347DE" w:rsidRPr="0078043A" w:rsidRDefault="004347DE" w:rsidP="004347DE">
      <w:pPr>
        <w:pStyle w:val="FP"/>
        <w:framePr w:w="9758" w:wrap="notBeside" w:vAnchor="page" w:hAnchor="page" w:x="1169" w:y="6130"/>
        <w:jc w:val="center"/>
        <w:rPr>
          <w:rFonts w:ascii="Arial" w:hAnsi="Arial" w:cs="Arial"/>
          <w:sz w:val="18"/>
        </w:rPr>
      </w:pPr>
      <w:bookmarkStart w:id="2" w:name="EN_Delete_Disclaimer"/>
      <w:r w:rsidRPr="0078043A">
        <w:rPr>
          <w:rFonts w:ascii="Arial" w:hAnsi="Arial" w:cs="Arial"/>
          <w:sz w:val="18"/>
        </w:rPr>
        <w:t>No representation or warranty is made that this deliverable is technically accurate or sufficient or conforms to any law and/or governmental rule and/or regulation and further, no representation or warranty is made of merchantability or fitness for any particular purpose or against infringement of intellectual property rights.</w:t>
      </w:r>
    </w:p>
    <w:bookmarkEnd w:id="2"/>
    <w:p w14:paraId="689E761F" w14:textId="77777777" w:rsidR="004347DE" w:rsidRPr="0078043A" w:rsidRDefault="004347DE" w:rsidP="004347DE">
      <w:pPr>
        <w:pStyle w:val="FP"/>
        <w:framePr w:w="9758" w:wrap="notBeside" w:vAnchor="page" w:hAnchor="page" w:x="1169" w:y="6130"/>
        <w:jc w:val="center"/>
        <w:rPr>
          <w:rFonts w:ascii="Arial" w:hAnsi="Arial" w:cs="Arial"/>
          <w:sz w:val="18"/>
        </w:rPr>
      </w:pPr>
      <w:r w:rsidRPr="0078043A">
        <w:rPr>
          <w:rFonts w:ascii="Arial" w:hAnsi="Arial" w:cs="Arial"/>
          <w:sz w:val="18"/>
        </w:rPr>
        <w:t>In no event shall ETSI be held liable for loss of profits or any other incidental or consequential damages.</w:t>
      </w:r>
    </w:p>
    <w:p w14:paraId="22267A06" w14:textId="77777777" w:rsidR="004347DE" w:rsidRPr="0078043A" w:rsidRDefault="004347DE" w:rsidP="004347DE">
      <w:pPr>
        <w:pStyle w:val="FP"/>
        <w:framePr w:w="9758" w:wrap="notBeside" w:vAnchor="page" w:hAnchor="page" w:x="1169" w:y="6130"/>
        <w:jc w:val="center"/>
        <w:rPr>
          <w:rFonts w:ascii="Arial" w:hAnsi="Arial" w:cs="Arial"/>
          <w:sz w:val="18"/>
        </w:rPr>
      </w:pPr>
    </w:p>
    <w:p w14:paraId="39240E33" w14:textId="77777777" w:rsidR="004347DE" w:rsidRPr="0078043A" w:rsidRDefault="004347DE" w:rsidP="004347DE">
      <w:pPr>
        <w:pStyle w:val="FP"/>
        <w:framePr w:w="9758" w:wrap="notBeside" w:vAnchor="page" w:hAnchor="page" w:x="1169" w:y="6130"/>
        <w:spacing w:after="240"/>
        <w:jc w:val="center"/>
        <w:rPr>
          <w:rFonts w:ascii="Arial" w:hAnsi="Arial" w:cs="Arial"/>
          <w:sz w:val="18"/>
        </w:rPr>
      </w:pPr>
      <w:r w:rsidRPr="0078043A">
        <w:rPr>
          <w:rFonts w:ascii="Arial" w:hAnsi="Arial" w:cs="Arial"/>
          <w:sz w:val="18"/>
        </w:rPr>
        <w:t>Any software contained in this deliverable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p>
    <w:p w14:paraId="37418216" w14:textId="77777777" w:rsidR="004347DE" w:rsidRPr="0078043A" w:rsidRDefault="004347DE" w:rsidP="004347DE">
      <w:pPr>
        <w:pStyle w:val="FP"/>
        <w:framePr w:w="9758" w:wrap="notBeside" w:vAnchor="page" w:hAnchor="page" w:x="1169" w:y="6130"/>
        <w:pBdr>
          <w:bottom w:val="single" w:sz="6" w:space="1" w:color="auto"/>
        </w:pBdr>
        <w:spacing w:after="120"/>
        <w:jc w:val="center"/>
        <w:rPr>
          <w:rFonts w:ascii="Arial" w:hAnsi="Arial"/>
          <w:b/>
          <w:i/>
        </w:rPr>
      </w:pPr>
      <w:r w:rsidRPr="0078043A">
        <w:rPr>
          <w:rFonts w:ascii="Arial" w:hAnsi="Arial"/>
          <w:b/>
          <w:i/>
        </w:rPr>
        <w:t>Copyright Notification</w:t>
      </w:r>
    </w:p>
    <w:p w14:paraId="67284B60" w14:textId="77777777" w:rsidR="004347DE" w:rsidRPr="0078043A" w:rsidRDefault="004347DE" w:rsidP="004347DE">
      <w:pPr>
        <w:pStyle w:val="FP"/>
        <w:framePr w:w="9758" w:wrap="notBeside" w:vAnchor="page" w:hAnchor="page" w:x="1169" w:y="6130"/>
        <w:jc w:val="center"/>
        <w:rPr>
          <w:rFonts w:ascii="Arial" w:hAnsi="Arial" w:cs="Arial"/>
          <w:sz w:val="18"/>
        </w:rPr>
      </w:pPr>
      <w:r w:rsidRPr="0078043A">
        <w:rPr>
          <w:rFonts w:ascii="Arial" w:hAnsi="Arial" w:cs="Arial"/>
          <w:sz w:val="18"/>
        </w:rPr>
        <w:t>No part may be reproduced or utilized in any form or by any means, electronic or mechanical, including photocopying and microfilm except as authorized by written permission of ETSI.</w:t>
      </w:r>
      <w:r w:rsidRPr="0078043A">
        <w:rPr>
          <w:rFonts w:ascii="Arial" w:hAnsi="Arial" w:cs="Arial"/>
          <w:sz w:val="18"/>
        </w:rPr>
        <w:br/>
        <w:t>The content of the PDF version shall not be modified without the written authorization of ETSI.</w:t>
      </w:r>
      <w:r w:rsidRPr="0078043A">
        <w:rPr>
          <w:rFonts w:ascii="Arial" w:hAnsi="Arial" w:cs="Arial"/>
          <w:sz w:val="18"/>
        </w:rPr>
        <w:br/>
        <w:t>The copyright and the foregoing restriction extend to reproduction in all media.</w:t>
      </w:r>
    </w:p>
    <w:p w14:paraId="0FE0835C" w14:textId="77777777" w:rsidR="004347DE" w:rsidRPr="0078043A" w:rsidRDefault="004347DE" w:rsidP="004347DE">
      <w:pPr>
        <w:pStyle w:val="FP"/>
        <w:framePr w:w="9758" w:wrap="notBeside" w:vAnchor="page" w:hAnchor="page" w:x="1169" w:y="6130"/>
        <w:jc w:val="center"/>
        <w:rPr>
          <w:rFonts w:ascii="Arial" w:hAnsi="Arial" w:cs="Arial"/>
          <w:sz w:val="18"/>
        </w:rPr>
      </w:pPr>
    </w:p>
    <w:p w14:paraId="331C1FF6" w14:textId="77777777" w:rsidR="004347DE" w:rsidRPr="0078043A" w:rsidRDefault="004347DE" w:rsidP="004347DE">
      <w:pPr>
        <w:pStyle w:val="FP"/>
        <w:framePr w:w="9758" w:wrap="notBeside" w:vAnchor="page" w:hAnchor="page" w:x="1169" w:y="6130"/>
        <w:jc w:val="center"/>
        <w:rPr>
          <w:rFonts w:ascii="Arial" w:hAnsi="Arial" w:cs="Arial"/>
          <w:sz w:val="18"/>
        </w:rPr>
      </w:pPr>
      <w:r w:rsidRPr="0078043A">
        <w:rPr>
          <w:rFonts w:ascii="Arial" w:hAnsi="Arial" w:cs="Arial"/>
          <w:sz w:val="18"/>
        </w:rPr>
        <w:t>© ETSI 2022.</w:t>
      </w:r>
    </w:p>
    <w:p w14:paraId="5902FB67" w14:textId="77777777" w:rsidR="004347DE" w:rsidRPr="0078043A" w:rsidRDefault="004347DE" w:rsidP="004347DE">
      <w:pPr>
        <w:pStyle w:val="FP"/>
        <w:framePr w:w="9758" w:wrap="notBeside" w:vAnchor="page" w:hAnchor="page" w:x="1169" w:y="6130"/>
        <w:jc w:val="center"/>
        <w:rPr>
          <w:rFonts w:ascii="Arial" w:hAnsi="Arial" w:cs="Arial"/>
          <w:sz w:val="18"/>
          <w:szCs w:val="18"/>
        </w:rPr>
      </w:pPr>
      <w:r w:rsidRPr="0078043A">
        <w:rPr>
          <w:rFonts w:ascii="Arial" w:hAnsi="Arial" w:cs="Arial"/>
          <w:sz w:val="18"/>
        </w:rPr>
        <w:t>All rights reserved.</w:t>
      </w:r>
      <w:r w:rsidRPr="0078043A">
        <w:rPr>
          <w:rFonts w:ascii="Arial" w:hAnsi="Arial" w:cs="Arial"/>
          <w:sz w:val="18"/>
        </w:rPr>
        <w:br/>
      </w:r>
    </w:p>
    <w:p w14:paraId="40A41E4F" w14:textId="627392DB" w:rsidR="00653EFF" w:rsidRPr="0078043A" w:rsidRDefault="004347DE" w:rsidP="004347DE">
      <w:pPr>
        <w:pStyle w:val="TT"/>
      </w:pPr>
      <w:r w:rsidRPr="0078043A">
        <w:br w:type="page"/>
      </w:r>
      <w:r w:rsidR="00F17F20" w:rsidRPr="0078043A">
        <w:lastRenderedPageBreak/>
        <w:t>Contents</w:t>
      </w:r>
    </w:p>
    <w:p w14:paraId="7C3C9429" w14:textId="3CF70613" w:rsidR="00C84882" w:rsidRDefault="00C84882" w:rsidP="00C84882">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_Toc116292318 \h </w:instrText>
      </w:r>
      <w:r>
        <w:fldChar w:fldCharType="separate"/>
      </w:r>
      <w:r>
        <w:t>4</w:t>
      </w:r>
      <w:r>
        <w:fldChar w:fldCharType="end"/>
      </w:r>
    </w:p>
    <w:p w14:paraId="3B0CD40B" w14:textId="78AA62E7" w:rsidR="00C84882" w:rsidRDefault="00C84882" w:rsidP="00C84882">
      <w:pPr>
        <w:pStyle w:val="TOC1"/>
        <w:rPr>
          <w:rFonts w:asciiTheme="minorHAnsi" w:eastAsiaTheme="minorEastAsia" w:hAnsiTheme="minorHAnsi" w:cstheme="minorBidi"/>
          <w:szCs w:val="22"/>
          <w:lang w:eastAsia="en-GB"/>
        </w:rPr>
      </w:pPr>
      <w:r>
        <w:t>Foreword</w:t>
      </w:r>
      <w:r>
        <w:tab/>
      </w:r>
      <w:r>
        <w:fldChar w:fldCharType="begin"/>
      </w:r>
      <w:r>
        <w:instrText xml:space="preserve"> PAGEREF _Toc116292319 \h </w:instrText>
      </w:r>
      <w:r>
        <w:fldChar w:fldCharType="separate"/>
      </w:r>
      <w:r>
        <w:t>4</w:t>
      </w:r>
      <w:r>
        <w:fldChar w:fldCharType="end"/>
      </w:r>
    </w:p>
    <w:p w14:paraId="762F7A3E" w14:textId="108B3DEA" w:rsidR="00C84882" w:rsidRDefault="00C84882" w:rsidP="00C84882">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_Toc116292320 \h </w:instrText>
      </w:r>
      <w:r>
        <w:fldChar w:fldCharType="separate"/>
      </w:r>
      <w:r>
        <w:t>5</w:t>
      </w:r>
      <w:r>
        <w:fldChar w:fldCharType="end"/>
      </w:r>
    </w:p>
    <w:p w14:paraId="16718AF8" w14:textId="3827B6B7" w:rsidR="00C84882" w:rsidRDefault="00C84882" w:rsidP="00C84882">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_Toc116292321 \h </w:instrText>
      </w:r>
      <w:r>
        <w:fldChar w:fldCharType="separate"/>
      </w:r>
      <w:r>
        <w:t>6</w:t>
      </w:r>
      <w:r>
        <w:fldChar w:fldCharType="end"/>
      </w:r>
    </w:p>
    <w:p w14:paraId="1CED1C0B" w14:textId="0ABC2B8E" w:rsidR="00C84882" w:rsidRDefault="00C84882" w:rsidP="00C84882">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_Toc116292322 \h </w:instrText>
      </w:r>
      <w:r>
        <w:fldChar w:fldCharType="separate"/>
      </w:r>
      <w:r>
        <w:t>6</w:t>
      </w:r>
      <w:r>
        <w:fldChar w:fldCharType="end"/>
      </w:r>
    </w:p>
    <w:p w14:paraId="4F59A491" w14:textId="10629009" w:rsidR="00C84882" w:rsidRDefault="00C84882" w:rsidP="00C84882">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_Toc116292323 \h </w:instrText>
      </w:r>
      <w:r>
        <w:fldChar w:fldCharType="separate"/>
      </w:r>
      <w:r>
        <w:t>6</w:t>
      </w:r>
      <w:r>
        <w:fldChar w:fldCharType="end"/>
      </w:r>
    </w:p>
    <w:p w14:paraId="3D0B2EF6" w14:textId="24EA3C8A" w:rsidR="00C84882" w:rsidRDefault="00C84882" w:rsidP="00C84882">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_Toc116292324 \h </w:instrText>
      </w:r>
      <w:r>
        <w:fldChar w:fldCharType="separate"/>
      </w:r>
      <w:r>
        <w:t>7</w:t>
      </w:r>
      <w:r>
        <w:fldChar w:fldCharType="end"/>
      </w:r>
    </w:p>
    <w:p w14:paraId="71155680" w14:textId="2D3A20C2" w:rsidR="00C84882" w:rsidRDefault="00C84882" w:rsidP="00C84882">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_Toc116292325 \h </w:instrText>
      </w:r>
      <w:r>
        <w:fldChar w:fldCharType="separate"/>
      </w:r>
      <w:r>
        <w:t>7</w:t>
      </w:r>
      <w:r>
        <w:fldChar w:fldCharType="end"/>
      </w:r>
    </w:p>
    <w:p w14:paraId="5AA4631C" w14:textId="12E9D25E" w:rsidR="00C84882" w:rsidRDefault="00C84882" w:rsidP="00C84882">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_Toc116292326 \h </w:instrText>
      </w:r>
      <w:r>
        <w:fldChar w:fldCharType="separate"/>
      </w:r>
      <w:r>
        <w:t>7</w:t>
      </w:r>
      <w:r>
        <w:fldChar w:fldCharType="end"/>
      </w:r>
    </w:p>
    <w:p w14:paraId="6F7B17B0" w14:textId="6A5302DF" w:rsidR="00C84882" w:rsidRDefault="00C84882" w:rsidP="00C84882">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_Toc116292327 \h </w:instrText>
      </w:r>
      <w:r>
        <w:fldChar w:fldCharType="separate"/>
      </w:r>
      <w:r>
        <w:t>9</w:t>
      </w:r>
      <w:r>
        <w:fldChar w:fldCharType="end"/>
      </w:r>
    </w:p>
    <w:p w14:paraId="6048B811" w14:textId="0305E5E3" w:rsidR="00C84882" w:rsidRDefault="00C84882" w:rsidP="00C84882">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_Toc116292328 \h </w:instrText>
      </w:r>
      <w:r>
        <w:fldChar w:fldCharType="separate"/>
      </w:r>
      <w:r>
        <w:t>9</w:t>
      </w:r>
      <w:r>
        <w:fldChar w:fldCharType="end"/>
      </w:r>
    </w:p>
    <w:p w14:paraId="60CA4B33" w14:textId="6C33BE33" w:rsidR="00C84882" w:rsidRDefault="00C84882" w:rsidP="00C84882">
      <w:pPr>
        <w:pStyle w:val="TOC1"/>
        <w:rPr>
          <w:rFonts w:asciiTheme="minorHAnsi" w:eastAsiaTheme="minorEastAsia" w:hAnsiTheme="minorHAnsi" w:cstheme="minorBidi"/>
          <w:szCs w:val="22"/>
          <w:lang w:eastAsia="en-GB"/>
        </w:rPr>
      </w:pPr>
      <w:r>
        <w:t>4</w:t>
      </w:r>
      <w:r>
        <w:tab/>
        <w:t>Overview of security system</w:t>
      </w:r>
      <w:r>
        <w:tab/>
      </w:r>
      <w:r>
        <w:fldChar w:fldCharType="begin"/>
      </w:r>
      <w:r>
        <w:instrText xml:space="preserve"> PAGEREF _Toc116292329 \h </w:instrText>
      </w:r>
      <w:r>
        <w:fldChar w:fldCharType="separate"/>
      </w:r>
      <w:r>
        <w:t>10</w:t>
      </w:r>
      <w:r>
        <w:fldChar w:fldCharType="end"/>
      </w:r>
    </w:p>
    <w:p w14:paraId="4BB3DA5D" w14:textId="0B17E34C" w:rsidR="00C84882" w:rsidRDefault="00C84882" w:rsidP="00C84882">
      <w:pPr>
        <w:pStyle w:val="TOC2"/>
        <w:rPr>
          <w:rFonts w:asciiTheme="minorHAnsi" w:eastAsiaTheme="minorEastAsia" w:hAnsiTheme="minorHAnsi" w:cstheme="minorBidi"/>
          <w:sz w:val="22"/>
          <w:szCs w:val="22"/>
          <w:lang w:eastAsia="en-GB"/>
        </w:rPr>
      </w:pPr>
      <w:r>
        <w:t>4.0</w:t>
      </w:r>
      <w:r>
        <w:tab/>
        <w:t>Overview</w:t>
      </w:r>
      <w:r>
        <w:tab/>
      </w:r>
      <w:r>
        <w:fldChar w:fldCharType="begin"/>
      </w:r>
      <w:r>
        <w:instrText xml:space="preserve"> PAGEREF _Toc116292330 \h </w:instrText>
      </w:r>
      <w:r>
        <w:fldChar w:fldCharType="separate"/>
      </w:r>
      <w:r>
        <w:t>10</w:t>
      </w:r>
      <w:r>
        <w:fldChar w:fldCharType="end"/>
      </w:r>
    </w:p>
    <w:p w14:paraId="4DCCFEC5" w14:textId="1391D0D0" w:rsidR="00C84882" w:rsidRDefault="00C84882" w:rsidP="00C84882">
      <w:pPr>
        <w:pStyle w:val="TOC2"/>
        <w:rPr>
          <w:rFonts w:asciiTheme="minorHAnsi" w:eastAsiaTheme="minorEastAsia" w:hAnsiTheme="minorHAnsi" w:cstheme="minorBidi"/>
          <w:sz w:val="22"/>
          <w:szCs w:val="22"/>
          <w:lang w:eastAsia="en-GB"/>
        </w:rPr>
      </w:pPr>
      <w:r>
        <w:t>4.1</w:t>
      </w:r>
      <w:r>
        <w:tab/>
        <w:t>Protocol for generalized secured packets</w:t>
      </w:r>
      <w:r>
        <w:tab/>
      </w:r>
      <w:r>
        <w:fldChar w:fldCharType="begin"/>
      </w:r>
      <w:r>
        <w:instrText xml:space="preserve"> PAGEREF _Toc116292331 \h </w:instrText>
      </w:r>
      <w:r>
        <w:fldChar w:fldCharType="separate"/>
      </w:r>
      <w:r>
        <w:t>10</w:t>
      </w:r>
      <w:r>
        <w:fldChar w:fldCharType="end"/>
      </w:r>
    </w:p>
    <w:p w14:paraId="4C56B55D" w14:textId="581289F5" w:rsidR="00C84882" w:rsidRDefault="00C84882" w:rsidP="00C84882">
      <w:pPr>
        <w:pStyle w:val="TOC2"/>
        <w:rPr>
          <w:rFonts w:asciiTheme="minorHAnsi" w:eastAsiaTheme="minorEastAsia" w:hAnsiTheme="minorHAnsi" w:cstheme="minorBidi"/>
          <w:sz w:val="22"/>
          <w:szCs w:val="22"/>
          <w:lang w:eastAsia="en-GB"/>
        </w:rPr>
      </w:pPr>
      <w:r>
        <w:t>4.2</w:t>
      </w:r>
      <w:r>
        <w:tab/>
        <w:t>Protocol for secured messages based on HTTPS</w:t>
      </w:r>
      <w:r>
        <w:tab/>
      </w:r>
      <w:r>
        <w:fldChar w:fldCharType="begin"/>
      </w:r>
      <w:r>
        <w:instrText xml:space="preserve"> PAGEREF _Toc116292332 \h </w:instrText>
      </w:r>
      <w:r>
        <w:fldChar w:fldCharType="separate"/>
      </w:r>
      <w:r>
        <w:t>11</w:t>
      </w:r>
      <w:r>
        <w:fldChar w:fldCharType="end"/>
      </w:r>
    </w:p>
    <w:p w14:paraId="35789CE8" w14:textId="33093399" w:rsidR="00C84882" w:rsidRDefault="00C84882" w:rsidP="00C84882">
      <w:pPr>
        <w:pStyle w:val="TOC1"/>
        <w:rPr>
          <w:rFonts w:asciiTheme="minorHAnsi" w:eastAsiaTheme="minorEastAsia" w:hAnsiTheme="minorHAnsi" w:cstheme="minorBidi"/>
          <w:szCs w:val="22"/>
          <w:lang w:eastAsia="en-GB"/>
        </w:rPr>
      </w:pPr>
      <w:r>
        <w:t>5</w:t>
      </w:r>
      <w:r>
        <w:tab/>
        <w:t>Generalized secured packet structure</w:t>
      </w:r>
      <w:r>
        <w:tab/>
      </w:r>
      <w:r>
        <w:fldChar w:fldCharType="begin"/>
      </w:r>
      <w:r>
        <w:instrText xml:space="preserve"> PAGEREF _Toc116292333 \h </w:instrText>
      </w:r>
      <w:r>
        <w:fldChar w:fldCharType="separate"/>
      </w:r>
      <w:r>
        <w:t>12</w:t>
      </w:r>
      <w:r>
        <w:fldChar w:fldCharType="end"/>
      </w:r>
    </w:p>
    <w:p w14:paraId="6F284E3D" w14:textId="6E4FDF3D" w:rsidR="00C84882" w:rsidRDefault="00C84882" w:rsidP="00C84882">
      <w:pPr>
        <w:pStyle w:val="TOC2"/>
        <w:rPr>
          <w:rFonts w:asciiTheme="minorHAnsi" w:eastAsiaTheme="minorEastAsia" w:hAnsiTheme="minorHAnsi" w:cstheme="minorBidi"/>
          <w:sz w:val="22"/>
          <w:szCs w:val="22"/>
          <w:lang w:eastAsia="en-GB"/>
        </w:rPr>
      </w:pPr>
      <w:r>
        <w:t>5.0</w:t>
      </w:r>
      <w:r>
        <w:tab/>
        <w:t>Packet structure</w:t>
      </w:r>
      <w:r>
        <w:tab/>
      </w:r>
      <w:r>
        <w:fldChar w:fldCharType="begin"/>
      </w:r>
      <w:r>
        <w:instrText xml:space="preserve"> PAGEREF _Toc116292334 \h </w:instrText>
      </w:r>
      <w:r>
        <w:fldChar w:fldCharType="separate"/>
      </w:r>
      <w:r>
        <w:t>12</w:t>
      </w:r>
      <w:r>
        <w:fldChar w:fldCharType="end"/>
      </w:r>
    </w:p>
    <w:p w14:paraId="784E71D1" w14:textId="1B7B9F26" w:rsidR="00C84882" w:rsidRDefault="00C84882" w:rsidP="00C84882">
      <w:pPr>
        <w:pStyle w:val="TOC2"/>
        <w:rPr>
          <w:rFonts w:asciiTheme="minorHAnsi" w:eastAsiaTheme="minorEastAsia" w:hAnsiTheme="minorHAnsi" w:cstheme="minorBidi"/>
          <w:sz w:val="22"/>
          <w:szCs w:val="22"/>
          <w:lang w:eastAsia="en-GB"/>
        </w:rPr>
      </w:pPr>
      <w:r>
        <w:t>5.1</w:t>
      </w:r>
      <w:r>
        <w:tab/>
        <w:t>Command packet structure</w:t>
      </w:r>
      <w:r>
        <w:tab/>
      </w:r>
      <w:r>
        <w:fldChar w:fldCharType="begin"/>
      </w:r>
      <w:r>
        <w:instrText xml:space="preserve"> PAGEREF _Toc116292335 \h </w:instrText>
      </w:r>
      <w:r>
        <w:fldChar w:fldCharType="separate"/>
      </w:r>
      <w:r>
        <w:t>12</w:t>
      </w:r>
      <w:r>
        <w:fldChar w:fldCharType="end"/>
      </w:r>
    </w:p>
    <w:p w14:paraId="74716246" w14:textId="065ADEB2" w:rsidR="00C84882" w:rsidRDefault="00C84882" w:rsidP="00C84882">
      <w:pPr>
        <w:pStyle w:val="TOC3"/>
        <w:rPr>
          <w:rFonts w:asciiTheme="minorHAnsi" w:eastAsiaTheme="minorEastAsia" w:hAnsiTheme="minorHAnsi" w:cstheme="minorBidi"/>
          <w:sz w:val="22"/>
          <w:szCs w:val="22"/>
          <w:lang w:eastAsia="en-GB"/>
        </w:rPr>
      </w:pPr>
      <w:r>
        <w:t>5.1.0</w:t>
      </w:r>
      <w:r>
        <w:tab/>
        <w:t>Overview</w:t>
      </w:r>
      <w:r>
        <w:tab/>
      </w:r>
      <w:r>
        <w:fldChar w:fldCharType="begin"/>
      </w:r>
      <w:r>
        <w:instrText xml:space="preserve"> PAGEREF _Toc116292336 \h </w:instrText>
      </w:r>
      <w:r>
        <w:fldChar w:fldCharType="separate"/>
      </w:r>
      <w:r>
        <w:t>12</w:t>
      </w:r>
      <w:r>
        <w:fldChar w:fldCharType="end"/>
      </w:r>
    </w:p>
    <w:p w14:paraId="3CD4014E" w14:textId="011CBC7F" w:rsidR="00C84882" w:rsidRDefault="00C84882" w:rsidP="00C84882">
      <w:pPr>
        <w:pStyle w:val="TOC3"/>
        <w:rPr>
          <w:rFonts w:asciiTheme="minorHAnsi" w:eastAsiaTheme="minorEastAsia" w:hAnsiTheme="minorHAnsi" w:cstheme="minorBidi"/>
          <w:sz w:val="22"/>
          <w:szCs w:val="22"/>
          <w:lang w:eastAsia="en-GB"/>
        </w:rPr>
      </w:pPr>
      <w:r>
        <w:t>5.1.1</w:t>
      </w:r>
      <w:r>
        <w:tab/>
        <w:t>Coding of the SPI</w:t>
      </w:r>
      <w:r>
        <w:tab/>
      </w:r>
      <w:r>
        <w:fldChar w:fldCharType="begin"/>
      </w:r>
      <w:r>
        <w:instrText xml:space="preserve"> PAGEREF _Toc116292337 \h </w:instrText>
      </w:r>
      <w:r>
        <w:fldChar w:fldCharType="separate"/>
      </w:r>
      <w:r>
        <w:t>13</w:t>
      </w:r>
      <w:r>
        <w:fldChar w:fldCharType="end"/>
      </w:r>
    </w:p>
    <w:p w14:paraId="2C42DA24" w14:textId="226DDD5C" w:rsidR="00C84882" w:rsidRDefault="00C84882" w:rsidP="00C84882">
      <w:pPr>
        <w:pStyle w:val="TOC3"/>
        <w:rPr>
          <w:rFonts w:asciiTheme="minorHAnsi" w:eastAsiaTheme="minorEastAsia" w:hAnsiTheme="minorHAnsi" w:cstheme="minorBidi"/>
          <w:sz w:val="22"/>
          <w:szCs w:val="22"/>
          <w:lang w:eastAsia="en-GB"/>
        </w:rPr>
      </w:pPr>
      <w:r>
        <w:t>5.1.2</w:t>
      </w:r>
      <w:r>
        <w:tab/>
        <w:t>Coding of the KIc</w:t>
      </w:r>
      <w:r>
        <w:tab/>
      </w:r>
      <w:r>
        <w:fldChar w:fldCharType="begin"/>
      </w:r>
      <w:r>
        <w:instrText xml:space="preserve"> PAGEREF _Toc116292338 \h </w:instrText>
      </w:r>
      <w:r>
        <w:fldChar w:fldCharType="separate"/>
      </w:r>
      <w:r>
        <w:t>14</w:t>
      </w:r>
      <w:r>
        <w:fldChar w:fldCharType="end"/>
      </w:r>
    </w:p>
    <w:p w14:paraId="1BB75186" w14:textId="3C000DE0" w:rsidR="00C84882" w:rsidRDefault="00C84882" w:rsidP="00C84882">
      <w:pPr>
        <w:pStyle w:val="TOC3"/>
        <w:rPr>
          <w:rFonts w:asciiTheme="minorHAnsi" w:eastAsiaTheme="minorEastAsia" w:hAnsiTheme="minorHAnsi" w:cstheme="minorBidi"/>
          <w:sz w:val="22"/>
          <w:szCs w:val="22"/>
          <w:lang w:eastAsia="en-GB"/>
        </w:rPr>
      </w:pPr>
      <w:r>
        <w:t>5.1.3</w:t>
      </w:r>
      <w:r>
        <w:tab/>
        <w:t>Coding of the KID</w:t>
      </w:r>
      <w:r>
        <w:tab/>
      </w:r>
      <w:r>
        <w:fldChar w:fldCharType="begin"/>
      </w:r>
      <w:r>
        <w:instrText xml:space="preserve"> PAGEREF _Toc116292339 \h </w:instrText>
      </w:r>
      <w:r>
        <w:fldChar w:fldCharType="separate"/>
      </w:r>
      <w:r>
        <w:t>15</w:t>
      </w:r>
      <w:r>
        <w:fldChar w:fldCharType="end"/>
      </w:r>
    </w:p>
    <w:p w14:paraId="62BF4F3B" w14:textId="2667EAEC" w:rsidR="00C84882" w:rsidRDefault="00C84882" w:rsidP="00C84882">
      <w:pPr>
        <w:pStyle w:val="TOC4"/>
        <w:rPr>
          <w:rFonts w:asciiTheme="minorHAnsi" w:eastAsiaTheme="minorEastAsia" w:hAnsiTheme="minorHAnsi" w:cstheme="minorBidi"/>
          <w:sz w:val="22"/>
          <w:szCs w:val="22"/>
          <w:lang w:eastAsia="en-GB"/>
        </w:rPr>
      </w:pPr>
      <w:r>
        <w:t>5.1.3.1</w:t>
      </w:r>
      <w:r>
        <w:tab/>
        <w:t>Coding of the KID for Cryptographic Checksum</w:t>
      </w:r>
      <w:r>
        <w:tab/>
      </w:r>
      <w:r>
        <w:fldChar w:fldCharType="begin"/>
      </w:r>
      <w:r>
        <w:instrText xml:space="preserve"> PAGEREF _Toc116292340 \h </w:instrText>
      </w:r>
      <w:r>
        <w:fldChar w:fldCharType="separate"/>
      </w:r>
      <w:r>
        <w:t>15</w:t>
      </w:r>
      <w:r>
        <w:fldChar w:fldCharType="end"/>
      </w:r>
    </w:p>
    <w:p w14:paraId="604F6432" w14:textId="58FF26AF" w:rsidR="00C84882" w:rsidRDefault="00C84882" w:rsidP="00C84882">
      <w:pPr>
        <w:pStyle w:val="TOC4"/>
        <w:rPr>
          <w:rFonts w:asciiTheme="minorHAnsi" w:eastAsiaTheme="minorEastAsia" w:hAnsiTheme="minorHAnsi" w:cstheme="minorBidi"/>
          <w:sz w:val="22"/>
          <w:szCs w:val="22"/>
          <w:lang w:eastAsia="en-GB"/>
        </w:rPr>
      </w:pPr>
      <w:r>
        <w:t>5.1.3.2</w:t>
      </w:r>
      <w:r>
        <w:tab/>
        <w:t>Coding of the KID for Redundancy Check</w:t>
      </w:r>
      <w:r>
        <w:tab/>
      </w:r>
      <w:r>
        <w:fldChar w:fldCharType="begin"/>
      </w:r>
      <w:r>
        <w:instrText xml:space="preserve"> PAGEREF _Toc116292341 \h </w:instrText>
      </w:r>
      <w:r>
        <w:fldChar w:fldCharType="separate"/>
      </w:r>
      <w:r>
        <w:t>15</w:t>
      </w:r>
      <w:r>
        <w:fldChar w:fldCharType="end"/>
      </w:r>
    </w:p>
    <w:p w14:paraId="60C3C33B" w14:textId="0ED5D588" w:rsidR="00C84882" w:rsidRDefault="00C84882" w:rsidP="00C84882">
      <w:pPr>
        <w:pStyle w:val="TOC3"/>
        <w:rPr>
          <w:rFonts w:asciiTheme="minorHAnsi" w:eastAsiaTheme="minorEastAsia" w:hAnsiTheme="minorHAnsi" w:cstheme="minorBidi"/>
          <w:sz w:val="22"/>
          <w:szCs w:val="22"/>
          <w:lang w:eastAsia="en-GB"/>
        </w:rPr>
      </w:pPr>
      <w:r>
        <w:t>5.1.4</w:t>
      </w:r>
      <w:r>
        <w:tab/>
        <w:t>Counter Management</w:t>
      </w:r>
      <w:r>
        <w:tab/>
      </w:r>
      <w:r>
        <w:fldChar w:fldCharType="begin"/>
      </w:r>
      <w:r>
        <w:instrText xml:space="preserve"> PAGEREF _Toc116292342 \h </w:instrText>
      </w:r>
      <w:r>
        <w:fldChar w:fldCharType="separate"/>
      </w:r>
      <w:r>
        <w:t>16</w:t>
      </w:r>
      <w:r>
        <w:fldChar w:fldCharType="end"/>
      </w:r>
    </w:p>
    <w:p w14:paraId="51258BF2" w14:textId="2C224464" w:rsidR="00C84882" w:rsidRDefault="00C84882" w:rsidP="00C84882">
      <w:pPr>
        <w:pStyle w:val="TOC2"/>
        <w:rPr>
          <w:rFonts w:asciiTheme="minorHAnsi" w:eastAsiaTheme="minorEastAsia" w:hAnsiTheme="minorHAnsi" w:cstheme="minorBidi"/>
          <w:sz w:val="22"/>
          <w:szCs w:val="22"/>
          <w:lang w:eastAsia="en-GB"/>
        </w:rPr>
      </w:pPr>
      <w:r>
        <w:t>5.2</w:t>
      </w:r>
      <w:r>
        <w:tab/>
        <w:t>Response Packet structure</w:t>
      </w:r>
      <w:r>
        <w:tab/>
      </w:r>
      <w:r>
        <w:fldChar w:fldCharType="begin"/>
      </w:r>
      <w:r>
        <w:instrText xml:space="preserve"> PAGEREF _Toc116292343 \h </w:instrText>
      </w:r>
      <w:r>
        <w:fldChar w:fldCharType="separate"/>
      </w:r>
      <w:r>
        <w:t>17</w:t>
      </w:r>
      <w:r>
        <w:fldChar w:fldCharType="end"/>
      </w:r>
    </w:p>
    <w:p w14:paraId="287690C4" w14:textId="2DF3A5E7" w:rsidR="00C84882" w:rsidRDefault="00C84882" w:rsidP="00C84882">
      <w:pPr>
        <w:pStyle w:val="TOC1"/>
        <w:rPr>
          <w:rFonts w:asciiTheme="minorHAnsi" w:eastAsiaTheme="minorEastAsia" w:hAnsiTheme="minorHAnsi" w:cstheme="minorBidi"/>
          <w:szCs w:val="22"/>
          <w:lang w:eastAsia="en-GB"/>
        </w:rPr>
      </w:pPr>
      <w:r>
        <w:t>6</w:t>
      </w:r>
      <w:r>
        <w:tab/>
        <w:t>Implementation for CAT_TP</w:t>
      </w:r>
      <w:r>
        <w:tab/>
      </w:r>
      <w:r>
        <w:fldChar w:fldCharType="begin"/>
      </w:r>
      <w:r>
        <w:instrText xml:space="preserve"> PAGEREF _Toc116292344 \h </w:instrText>
      </w:r>
      <w:r>
        <w:fldChar w:fldCharType="separate"/>
      </w:r>
      <w:r>
        <w:t>18</w:t>
      </w:r>
      <w:r>
        <w:fldChar w:fldCharType="end"/>
      </w:r>
    </w:p>
    <w:p w14:paraId="679C7E7A" w14:textId="56A74176" w:rsidR="00C84882" w:rsidRDefault="00C84882" w:rsidP="00C84882">
      <w:pPr>
        <w:pStyle w:val="TOC1"/>
        <w:rPr>
          <w:rFonts w:asciiTheme="minorHAnsi" w:eastAsiaTheme="minorEastAsia" w:hAnsiTheme="minorHAnsi" w:cstheme="minorBidi"/>
          <w:szCs w:val="22"/>
          <w:lang w:eastAsia="en-GB"/>
        </w:rPr>
      </w:pPr>
      <w:r>
        <w:t>7</w:t>
      </w:r>
      <w:r>
        <w:tab/>
        <w:t>Implementation for TCP/IP</w:t>
      </w:r>
      <w:r>
        <w:tab/>
      </w:r>
      <w:r>
        <w:fldChar w:fldCharType="begin"/>
      </w:r>
      <w:r>
        <w:instrText xml:space="preserve"> PAGEREF _Toc116292345 \h </w:instrText>
      </w:r>
      <w:r>
        <w:fldChar w:fldCharType="separate"/>
      </w:r>
      <w:r>
        <w:t>18</w:t>
      </w:r>
      <w:r>
        <w:fldChar w:fldCharType="end"/>
      </w:r>
    </w:p>
    <w:p w14:paraId="79ACEEE6" w14:textId="3C27EF5A" w:rsidR="00C84882" w:rsidRDefault="00C84882" w:rsidP="00C84882">
      <w:pPr>
        <w:pStyle w:val="TOC1"/>
        <w:rPr>
          <w:rFonts w:asciiTheme="minorHAnsi" w:eastAsiaTheme="minorEastAsia" w:hAnsiTheme="minorHAnsi" w:cstheme="minorBidi"/>
          <w:szCs w:val="22"/>
          <w:lang w:eastAsia="en-GB"/>
        </w:rPr>
      </w:pPr>
      <w:r>
        <w:t>8</w:t>
      </w:r>
      <w:r>
        <w:tab/>
        <w:t>Secured message structure for HTTPS</w:t>
      </w:r>
      <w:r>
        <w:tab/>
      </w:r>
      <w:r>
        <w:fldChar w:fldCharType="begin"/>
      </w:r>
      <w:r>
        <w:instrText xml:space="preserve"> PAGEREF _Toc116292346 \h </w:instrText>
      </w:r>
      <w:r>
        <w:fldChar w:fldCharType="separate"/>
      </w:r>
      <w:r>
        <w:t>19</w:t>
      </w:r>
      <w:r>
        <w:fldChar w:fldCharType="end"/>
      </w:r>
    </w:p>
    <w:p w14:paraId="7A55F2EC" w14:textId="4EE14A99" w:rsidR="00C84882" w:rsidRDefault="00C84882" w:rsidP="00C84882">
      <w:pPr>
        <w:pStyle w:val="TOC8"/>
        <w:rPr>
          <w:rFonts w:asciiTheme="minorHAnsi" w:eastAsiaTheme="minorEastAsia" w:hAnsiTheme="minorHAnsi" w:cstheme="minorBidi"/>
          <w:szCs w:val="22"/>
          <w:lang w:eastAsia="en-GB"/>
        </w:rPr>
      </w:pPr>
      <w:r>
        <w:t>Annex A (normative):</w:t>
      </w:r>
      <w:r>
        <w:tab/>
        <w:t>Relation between security layer and GlobalPlatform security architecture</w:t>
      </w:r>
      <w:r>
        <w:tab/>
      </w:r>
      <w:r>
        <w:fldChar w:fldCharType="begin"/>
      </w:r>
      <w:r>
        <w:instrText xml:space="preserve"> PAGEREF _Toc116292347 \h </w:instrText>
      </w:r>
      <w:r>
        <w:fldChar w:fldCharType="separate"/>
      </w:r>
      <w:r>
        <w:t>20</w:t>
      </w:r>
      <w:r>
        <w:fldChar w:fldCharType="end"/>
      </w:r>
    </w:p>
    <w:p w14:paraId="4E555439" w14:textId="698DD6A0" w:rsidR="00C84882" w:rsidRDefault="00C84882" w:rsidP="00C84882">
      <w:pPr>
        <w:pStyle w:val="TOC1"/>
        <w:rPr>
          <w:rFonts w:asciiTheme="minorHAnsi" w:eastAsiaTheme="minorEastAsia" w:hAnsiTheme="minorHAnsi" w:cstheme="minorBidi"/>
          <w:szCs w:val="22"/>
          <w:lang w:eastAsia="en-GB"/>
        </w:rPr>
      </w:pPr>
      <w:r>
        <w:t>A.0</w:t>
      </w:r>
      <w:r>
        <w:tab/>
        <w:t>Overview</w:t>
      </w:r>
      <w:r>
        <w:tab/>
      </w:r>
      <w:r>
        <w:fldChar w:fldCharType="begin"/>
      </w:r>
      <w:r>
        <w:instrText xml:space="preserve"> PAGEREF _Toc116292348 \h </w:instrText>
      </w:r>
      <w:r>
        <w:fldChar w:fldCharType="separate"/>
      </w:r>
      <w:r>
        <w:t>20</w:t>
      </w:r>
      <w:r>
        <w:fldChar w:fldCharType="end"/>
      </w:r>
    </w:p>
    <w:p w14:paraId="3A8CFEBA" w14:textId="7D255B29" w:rsidR="00C84882" w:rsidRDefault="00C84882" w:rsidP="00C84882">
      <w:pPr>
        <w:pStyle w:val="TOC1"/>
        <w:rPr>
          <w:rFonts w:asciiTheme="minorHAnsi" w:eastAsiaTheme="minorEastAsia" w:hAnsiTheme="minorHAnsi" w:cstheme="minorBidi"/>
          <w:szCs w:val="22"/>
          <w:lang w:eastAsia="en-GB"/>
        </w:rPr>
      </w:pPr>
      <w:r>
        <w:t>A.1</w:t>
      </w:r>
      <w:r>
        <w:tab/>
        <w:t>Key version - counter association within a Security Domain</w:t>
      </w:r>
      <w:r>
        <w:tab/>
      </w:r>
      <w:r>
        <w:fldChar w:fldCharType="begin"/>
      </w:r>
      <w:r>
        <w:instrText xml:space="preserve"> PAGEREF _Toc116292349 \h </w:instrText>
      </w:r>
      <w:r>
        <w:fldChar w:fldCharType="separate"/>
      </w:r>
      <w:r>
        <w:t>20</w:t>
      </w:r>
      <w:r>
        <w:fldChar w:fldCharType="end"/>
      </w:r>
    </w:p>
    <w:p w14:paraId="4E14EE40" w14:textId="5F2C9C53" w:rsidR="00C84882" w:rsidRDefault="00C84882" w:rsidP="00C84882">
      <w:pPr>
        <w:pStyle w:val="TOC1"/>
        <w:rPr>
          <w:rFonts w:asciiTheme="minorHAnsi" w:eastAsiaTheme="minorEastAsia" w:hAnsiTheme="minorHAnsi" w:cstheme="minorBidi"/>
          <w:szCs w:val="22"/>
          <w:lang w:eastAsia="en-GB"/>
        </w:rPr>
      </w:pPr>
      <w:r>
        <w:t>A.2</w:t>
      </w:r>
      <w:r>
        <w:tab/>
        <w:t>Security keys KIc, KID</w:t>
      </w:r>
      <w:r>
        <w:tab/>
      </w:r>
      <w:r>
        <w:fldChar w:fldCharType="begin"/>
      </w:r>
      <w:r>
        <w:instrText xml:space="preserve"> PAGEREF _Toc116292350 \h </w:instrText>
      </w:r>
      <w:r>
        <w:fldChar w:fldCharType="separate"/>
      </w:r>
      <w:r>
        <w:t>20</w:t>
      </w:r>
      <w:r>
        <w:fldChar w:fldCharType="end"/>
      </w:r>
    </w:p>
    <w:p w14:paraId="1404EE6F" w14:textId="21670521" w:rsidR="00C84882" w:rsidRDefault="00C84882" w:rsidP="00C84882">
      <w:pPr>
        <w:pStyle w:val="TOC8"/>
        <w:rPr>
          <w:rFonts w:asciiTheme="minorHAnsi" w:eastAsiaTheme="minorEastAsia" w:hAnsiTheme="minorHAnsi" w:cstheme="minorBidi"/>
          <w:szCs w:val="22"/>
          <w:lang w:eastAsia="en-GB"/>
        </w:rPr>
      </w:pPr>
      <w:r>
        <w:t>Annex B (informative):</w:t>
      </w:r>
      <w:r>
        <w:tab/>
        <w:t>Example for CRC computation</w:t>
      </w:r>
      <w:r>
        <w:tab/>
      </w:r>
      <w:r>
        <w:fldChar w:fldCharType="begin"/>
      </w:r>
      <w:r>
        <w:instrText xml:space="preserve"> PAGEREF _Toc116292351 \h </w:instrText>
      </w:r>
      <w:r>
        <w:fldChar w:fldCharType="separate"/>
      </w:r>
      <w:r>
        <w:t>21</w:t>
      </w:r>
      <w:r>
        <w:fldChar w:fldCharType="end"/>
      </w:r>
    </w:p>
    <w:p w14:paraId="1C3BE25B" w14:textId="3B0A6597" w:rsidR="00C84882" w:rsidRDefault="00C84882" w:rsidP="00C84882">
      <w:pPr>
        <w:pStyle w:val="TOC8"/>
        <w:rPr>
          <w:rFonts w:asciiTheme="minorHAnsi" w:eastAsiaTheme="minorEastAsia" w:hAnsiTheme="minorHAnsi" w:cstheme="minorBidi"/>
          <w:szCs w:val="22"/>
          <w:lang w:eastAsia="en-GB"/>
        </w:rPr>
      </w:pPr>
      <w:r>
        <w:t>Annex C (informative):</w:t>
      </w:r>
      <w:r>
        <w:tab/>
        <w:t>Change history</w:t>
      </w:r>
      <w:r>
        <w:tab/>
      </w:r>
      <w:r>
        <w:fldChar w:fldCharType="begin"/>
      </w:r>
      <w:r>
        <w:instrText xml:space="preserve"> PAGEREF _Toc116292352 \h </w:instrText>
      </w:r>
      <w:r>
        <w:fldChar w:fldCharType="separate"/>
      </w:r>
      <w:r>
        <w:t>22</w:t>
      </w:r>
      <w:r>
        <w:fldChar w:fldCharType="end"/>
      </w:r>
    </w:p>
    <w:p w14:paraId="40678238" w14:textId="41D1E0B4" w:rsidR="00C84882" w:rsidRDefault="00C84882" w:rsidP="00C84882">
      <w:pPr>
        <w:pStyle w:val="TOC1"/>
        <w:rPr>
          <w:rFonts w:asciiTheme="minorHAnsi" w:eastAsiaTheme="minorEastAsia" w:hAnsiTheme="minorHAnsi" w:cstheme="minorBidi"/>
          <w:szCs w:val="22"/>
          <w:lang w:eastAsia="en-GB"/>
        </w:rPr>
      </w:pPr>
      <w:r>
        <w:t>History</w:t>
      </w:r>
      <w:r>
        <w:tab/>
      </w:r>
      <w:r>
        <w:fldChar w:fldCharType="begin"/>
      </w:r>
      <w:r>
        <w:instrText xml:space="preserve"> PAGEREF _Toc116292353 \h </w:instrText>
      </w:r>
      <w:r>
        <w:fldChar w:fldCharType="separate"/>
      </w:r>
      <w:r>
        <w:t>24</w:t>
      </w:r>
      <w:r>
        <w:fldChar w:fldCharType="end"/>
      </w:r>
    </w:p>
    <w:p w14:paraId="176713AB" w14:textId="5DFB6AEB" w:rsidR="00653EFF" w:rsidRPr="0078043A" w:rsidRDefault="00C84882">
      <w:r>
        <w:fldChar w:fldCharType="end"/>
      </w:r>
    </w:p>
    <w:p w14:paraId="686A36C6" w14:textId="77777777" w:rsidR="00653EFF" w:rsidRPr="0078043A" w:rsidRDefault="00F17F20">
      <w:pPr>
        <w:pStyle w:val="Heading1"/>
      </w:pPr>
      <w:r w:rsidRPr="0078043A">
        <w:br w:type="page"/>
      </w:r>
      <w:bookmarkStart w:id="3" w:name="_Toc114038338"/>
      <w:bookmarkStart w:id="4" w:name="_Toc116292318"/>
      <w:r w:rsidRPr="0078043A">
        <w:lastRenderedPageBreak/>
        <w:t>Intellectual Property Rights</w:t>
      </w:r>
      <w:bookmarkEnd w:id="3"/>
      <w:bookmarkEnd w:id="4"/>
    </w:p>
    <w:p w14:paraId="014ADFB7" w14:textId="77777777" w:rsidR="004347DE" w:rsidRPr="0078043A" w:rsidRDefault="004347DE" w:rsidP="004347DE">
      <w:pPr>
        <w:pStyle w:val="H6"/>
      </w:pPr>
      <w:r w:rsidRPr="0078043A">
        <w:t xml:space="preserve">Essential patents </w:t>
      </w:r>
    </w:p>
    <w:p w14:paraId="307524E8" w14:textId="77777777" w:rsidR="004347DE" w:rsidRPr="0078043A" w:rsidRDefault="004347DE" w:rsidP="004347DE">
      <w:bookmarkStart w:id="5" w:name="IPR_3GPP"/>
      <w:r w:rsidRPr="0078043A">
        <w:t xml:space="preserve">IPRs essential or potentially essential to normative deliverables may have been declared to ETSI. The </w:t>
      </w:r>
      <w:bookmarkStart w:id="6" w:name="_Hlk67652472"/>
      <w:bookmarkStart w:id="7" w:name="_Hlk67652820"/>
      <w:r w:rsidRPr="0078043A">
        <w:t>declarations</w:t>
      </w:r>
      <w:bookmarkEnd w:id="6"/>
      <w:r w:rsidRPr="0078043A">
        <w:t xml:space="preserve"> </w:t>
      </w:r>
      <w:bookmarkEnd w:id="7"/>
      <w:r w:rsidRPr="0078043A">
        <w:t xml:space="preserve">pertaining to these essential IPRs, if any, are publicly available for </w:t>
      </w:r>
      <w:r w:rsidRPr="0078043A">
        <w:rPr>
          <w:b/>
          <w:bCs/>
        </w:rPr>
        <w:t>ETSI members and non-members</w:t>
      </w:r>
      <w:r w:rsidRPr="0078043A">
        <w:t xml:space="preserve">, and can be found in ETSI SR 000 314: </w:t>
      </w:r>
      <w:r w:rsidRPr="0078043A">
        <w:rPr>
          <w:i/>
          <w:iCs/>
        </w:rPr>
        <w:t>"Intellectual Property Rights (IPRs); Essential, or potentially Essential, IPRs notified to ETSI in respect of ETSI standards"</w:t>
      </w:r>
      <w:r w:rsidRPr="0078043A">
        <w:t>, which is available from the ETSI Secretariat. Latest updates are available on the ETSI Web server (</w:t>
      </w:r>
      <w:hyperlink r:id="rId22" w:history="1">
        <w:r w:rsidRPr="0069068F">
          <w:rPr>
            <w:rStyle w:val="Hyperlink"/>
          </w:rPr>
          <w:t>https://ipr.etsi.org/</w:t>
        </w:r>
      </w:hyperlink>
      <w:r w:rsidRPr="0078043A">
        <w:t>).</w:t>
      </w:r>
    </w:p>
    <w:p w14:paraId="19159F51" w14:textId="77777777" w:rsidR="004347DE" w:rsidRPr="0078043A" w:rsidRDefault="004347DE" w:rsidP="004347DE">
      <w:r w:rsidRPr="0078043A">
        <w:t xml:space="preserve">Pursuant to the ETSI </w:t>
      </w:r>
      <w:bookmarkStart w:id="8" w:name="_Hlk67652492"/>
      <w:r w:rsidRPr="0078043A">
        <w:t xml:space="preserve">Directives including the ETSI </w:t>
      </w:r>
      <w:bookmarkEnd w:id="8"/>
      <w:r w:rsidRPr="0078043A">
        <w:t xml:space="preserve">IPR Policy, no investigation </w:t>
      </w:r>
      <w:bookmarkStart w:id="9" w:name="_Hlk67652856"/>
      <w:r w:rsidRPr="0078043A">
        <w:t>regarding the essentiality of IPRs</w:t>
      </w:r>
      <w:bookmarkEnd w:id="9"/>
      <w:r w:rsidRPr="0078043A">
        <w:t>, including IPR searches, has been carried out by ETSI. No guarantee can be given as to the existence of other IPRs not referenced in ETSI SR 000 314 (or the updates on the ETSI Web server) which are, or may be, or may become, essential to the present document.</w:t>
      </w:r>
    </w:p>
    <w:bookmarkEnd w:id="5"/>
    <w:p w14:paraId="6D8DACE5" w14:textId="77777777" w:rsidR="004347DE" w:rsidRPr="0078043A" w:rsidRDefault="004347DE" w:rsidP="004347DE">
      <w:pPr>
        <w:pStyle w:val="H6"/>
      </w:pPr>
      <w:r w:rsidRPr="0078043A">
        <w:t>Trademarks</w:t>
      </w:r>
    </w:p>
    <w:p w14:paraId="6F2EB3CE" w14:textId="77777777" w:rsidR="004347DE" w:rsidRPr="0078043A" w:rsidRDefault="004347DE" w:rsidP="004347DE">
      <w:r w:rsidRPr="0078043A">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6DB4C990" w14:textId="77777777" w:rsidR="004347DE" w:rsidRPr="0078043A" w:rsidRDefault="004347DE" w:rsidP="004347DE">
      <w:r w:rsidRPr="0078043A">
        <w:rPr>
          <w:b/>
          <w:bCs/>
        </w:rPr>
        <w:t>DECT™</w:t>
      </w:r>
      <w:r w:rsidRPr="0078043A">
        <w:t xml:space="preserve">, </w:t>
      </w:r>
      <w:r w:rsidRPr="0078043A">
        <w:rPr>
          <w:b/>
          <w:bCs/>
        </w:rPr>
        <w:t>PLUGTESTS™</w:t>
      </w:r>
      <w:r w:rsidRPr="0078043A">
        <w:t xml:space="preserve">, </w:t>
      </w:r>
      <w:r w:rsidRPr="0078043A">
        <w:rPr>
          <w:b/>
          <w:bCs/>
        </w:rPr>
        <w:t>UMTS™</w:t>
      </w:r>
      <w:r w:rsidRPr="0078043A">
        <w:t xml:space="preserve"> and the ETSI logo are trademarks of ETSI registered for the benefit of its Members. </w:t>
      </w:r>
      <w:r w:rsidRPr="0078043A">
        <w:rPr>
          <w:b/>
          <w:bCs/>
        </w:rPr>
        <w:t>3GPP™</w:t>
      </w:r>
      <w:r w:rsidRPr="0078043A">
        <w:rPr>
          <w:vertAlign w:val="superscript"/>
        </w:rPr>
        <w:t xml:space="preserve"> </w:t>
      </w:r>
      <w:r w:rsidRPr="0078043A">
        <w:t xml:space="preserve">and </w:t>
      </w:r>
      <w:r w:rsidRPr="0078043A">
        <w:rPr>
          <w:b/>
          <w:bCs/>
        </w:rPr>
        <w:t>LTE™</w:t>
      </w:r>
      <w:r w:rsidRPr="0078043A">
        <w:t xml:space="preserve"> are trademarks of ETSI registered for the benefit of its Members and of the 3GPP Organizational Partners. </w:t>
      </w:r>
      <w:r w:rsidRPr="0078043A">
        <w:rPr>
          <w:b/>
          <w:bCs/>
        </w:rPr>
        <w:t>oneM2M™</w:t>
      </w:r>
      <w:r w:rsidRPr="0078043A">
        <w:t xml:space="preserve"> logo is a trademark of ETSI registered for the benefit of its Members and of the oneM2M Partners. </w:t>
      </w:r>
      <w:r w:rsidRPr="0078043A">
        <w:rPr>
          <w:b/>
          <w:bCs/>
        </w:rPr>
        <w:t>GSM</w:t>
      </w:r>
      <w:r w:rsidRPr="0078043A">
        <w:rPr>
          <w:vertAlign w:val="superscript"/>
        </w:rPr>
        <w:t>®</w:t>
      </w:r>
      <w:r w:rsidRPr="0078043A">
        <w:t xml:space="preserve"> and the GSM logo are trademarks registered and owned by the GSM Association.</w:t>
      </w:r>
    </w:p>
    <w:p w14:paraId="74703333" w14:textId="77777777" w:rsidR="00653EFF" w:rsidRPr="0078043A" w:rsidRDefault="00F17F20">
      <w:pPr>
        <w:pStyle w:val="Heading1"/>
      </w:pPr>
      <w:bookmarkStart w:id="10" w:name="_Toc114038339"/>
      <w:bookmarkStart w:id="11" w:name="_Toc116292319"/>
      <w:r w:rsidRPr="0078043A">
        <w:t>Foreword</w:t>
      </w:r>
      <w:bookmarkEnd w:id="10"/>
      <w:bookmarkEnd w:id="11"/>
    </w:p>
    <w:p w14:paraId="6D76AB2F" w14:textId="77777777" w:rsidR="004347DE" w:rsidRPr="0078043A" w:rsidRDefault="004347DE" w:rsidP="004347DE">
      <w:r w:rsidRPr="0078043A">
        <w:t>This Technical Specification (TS) has been produced by ETSI Technical Committee Secure Element Technologies (SET).</w:t>
      </w:r>
    </w:p>
    <w:p w14:paraId="4C9AC67A" w14:textId="77777777" w:rsidR="00653EFF" w:rsidRPr="0078043A" w:rsidRDefault="00F17F20">
      <w:r w:rsidRPr="0078043A">
        <w:t xml:space="preserve">It is based on work originally done in the 3GPP in TSG-terminals WG3 and ETSI </w:t>
      </w:r>
      <w:r w:rsidRPr="0069068F">
        <w:t>SMG</w:t>
      </w:r>
      <w:r w:rsidRPr="0078043A">
        <w:t>.</w:t>
      </w:r>
    </w:p>
    <w:p w14:paraId="68BD0FC8" w14:textId="64D8E20D" w:rsidR="00653EFF" w:rsidRPr="0078043A" w:rsidRDefault="00F17F20">
      <w:r w:rsidRPr="0078043A">
        <w:t xml:space="preserve">The contents of the present document are subject to continuing work within </w:t>
      </w:r>
      <w:r w:rsidRPr="0069068F">
        <w:t>TC</w:t>
      </w:r>
      <w:r w:rsidRPr="0078043A">
        <w:t xml:space="preserve"> </w:t>
      </w:r>
      <w:r w:rsidR="004E1307" w:rsidRPr="0078043A">
        <w:t xml:space="preserve">SET </w:t>
      </w:r>
      <w:r w:rsidRPr="0078043A">
        <w:t xml:space="preserve">and may change following formal </w:t>
      </w:r>
      <w:r w:rsidRPr="0069068F">
        <w:t>TC</w:t>
      </w:r>
      <w:r w:rsidRPr="0078043A">
        <w:t xml:space="preserve"> </w:t>
      </w:r>
      <w:r w:rsidR="004E1307" w:rsidRPr="0078043A">
        <w:t xml:space="preserve">SET </w:t>
      </w:r>
      <w:r w:rsidRPr="0078043A">
        <w:t xml:space="preserve">approval. If </w:t>
      </w:r>
      <w:r w:rsidRPr="0069068F">
        <w:t>TC</w:t>
      </w:r>
      <w:r w:rsidRPr="0078043A">
        <w:t xml:space="preserve"> </w:t>
      </w:r>
      <w:r w:rsidR="004E1307" w:rsidRPr="0078043A">
        <w:t xml:space="preserve">SET </w:t>
      </w:r>
      <w:r w:rsidRPr="0078043A">
        <w:t>modifies the contents of the present document, it will then be republished by ETSI with an identifying change of release date and an increase in version number as follows:</w:t>
      </w:r>
    </w:p>
    <w:p w14:paraId="38136737" w14:textId="77777777" w:rsidR="00653EFF" w:rsidRPr="0078043A" w:rsidRDefault="00F17F20">
      <w:pPr>
        <w:pStyle w:val="B10"/>
      </w:pPr>
      <w:r w:rsidRPr="0078043A">
        <w:t>Version x.y.z</w:t>
      </w:r>
    </w:p>
    <w:p w14:paraId="5B6B709C" w14:textId="77777777" w:rsidR="00653EFF" w:rsidRPr="0078043A" w:rsidRDefault="00F17F20">
      <w:pPr>
        <w:pStyle w:val="B10"/>
      </w:pPr>
      <w:r w:rsidRPr="0078043A">
        <w:t>where:</w:t>
      </w:r>
    </w:p>
    <w:p w14:paraId="43CC0363" w14:textId="77777777" w:rsidR="00653EFF" w:rsidRPr="0078043A" w:rsidRDefault="00F17F20">
      <w:pPr>
        <w:pStyle w:val="B20"/>
      </w:pPr>
      <w:r w:rsidRPr="0078043A">
        <w:t>x</w:t>
      </w:r>
      <w:r w:rsidRPr="0078043A">
        <w:tab/>
        <w:t>the first digit:</w:t>
      </w:r>
    </w:p>
    <w:p w14:paraId="04AACA54" w14:textId="77777777" w:rsidR="00653EFF" w:rsidRPr="0078043A" w:rsidRDefault="00F17F20">
      <w:pPr>
        <w:pStyle w:val="B30"/>
      </w:pPr>
      <w:r w:rsidRPr="0078043A">
        <w:t>0</w:t>
      </w:r>
      <w:r w:rsidRPr="0078043A">
        <w:tab/>
        <w:t>early working draft;</w:t>
      </w:r>
    </w:p>
    <w:p w14:paraId="2720B86E" w14:textId="58C247F3" w:rsidR="00653EFF" w:rsidRPr="0078043A" w:rsidRDefault="00F17F20">
      <w:pPr>
        <w:pStyle w:val="B30"/>
      </w:pPr>
      <w:r w:rsidRPr="0078043A">
        <w:t>1</w:t>
      </w:r>
      <w:r w:rsidRPr="0078043A">
        <w:tab/>
        <w:t xml:space="preserve">presented to </w:t>
      </w:r>
      <w:r w:rsidRPr="0069068F">
        <w:t>TC</w:t>
      </w:r>
      <w:r w:rsidRPr="0078043A">
        <w:t xml:space="preserve"> </w:t>
      </w:r>
      <w:r w:rsidR="004E1307" w:rsidRPr="0078043A">
        <w:t xml:space="preserve">SET </w:t>
      </w:r>
      <w:r w:rsidRPr="0078043A">
        <w:t>for information;</w:t>
      </w:r>
    </w:p>
    <w:p w14:paraId="2D502B7B" w14:textId="5099F006" w:rsidR="00653EFF" w:rsidRPr="0078043A" w:rsidRDefault="00F17F20">
      <w:pPr>
        <w:pStyle w:val="B30"/>
      </w:pPr>
      <w:r w:rsidRPr="0078043A">
        <w:t>2</w:t>
      </w:r>
      <w:r w:rsidRPr="0078043A">
        <w:tab/>
        <w:t xml:space="preserve">presented to </w:t>
      </w:r>
      <w:r w:rsidRPr="0069068F">
        <w:t>TC</w:t>
      </w:r>
      <w:r w:rsidRPr="0078043A">
        <w:t xml:space="preserve"> </w:t>
      </w:r>
      <w:r w:rsidR="004E1307" w:rsidRPr="0078043A">
        <w:t xml:space="preserve">SET </w:t>
      </w:r>
      <w:r w:rsidRPr="0078043A">
        <w:t>for approval;</w:t>
      </w:r>
    </w:p>
    <w:p w14:paraId="77A0C727" w14:textId="15AC85E6" w:rsidR="00653EFF" w:rsidRPr="0078043A" w:rsidRDefault="00F17F20">
      <w:pPr>
        <w:pStyle w:val="B30"/>
      </w:pPr>
      <w:r w:rsidRPr="0078043A">
        <w:t>3</w:t>
      </w:r>
      <w:r w:rsidRPr="0078043A">
        <w:tab/>
        <w:t xml:space="preserve">or greater indicates </w:t>
      </w:r>
      <w:r w:rsidRPr="0069068F">
        <w:t>TC</w:t>
      </w:r>
      <w:r w:rsidRPr="0078043A">
        <w:t xml:space="preserve"> </w:t>
      </w:r>
      <w:r w:rsidR="004E1307" w:rsidRPr="0078043A">
        <w:t xml:space="preserve">SET </w:t>
      </w:r>
      <w:r w:rsidRPr="0078043A">
        <w:t>approved document under change control.</w:t>
      </w:r>
    </w:p>
    <w:p w14:paraId="6E050938" w14:textId="77777777" w:rsidR="00653EFF" w:rsidRPr="0078043A" w:rsidRDefault="00F17F20">
      <w:pPr>
        <w:pStyle w:val="B20"/>
      </w:pPr>
      <w:r w:rsidRPr="0078043A">
        <w:t>y</w:t>
      </w:r>
      <w:r w:rsidRPr="0078043A">
        <w:tab/>
        <w:t>the second digit is incremented for all changes of substance, i.e. technical enhancements, corrections, updates, etc.</w:t>
      </w:r>
    </w:p>
    <w:p w14:paraId="523F9278" w14:textId="77777777" w:rsidR="00653EFF" w:rsidRPr="0078043A" w:rsidRDefault="00F17F20">
      <w:pPr>
        <w:pStyle w:val="B20"/>
      </w:pPr>
      <w:r w:rsidRPr="0078043A">
        <w:t>z</w:t>
      </w:r>
      <w:r w:rsidRPr="0078043A">
        <w:tab/>
        <w:t>the third digit is incremented when editorial only changes have been incorporated in the document.</w:t>
      </w:r>
    </w:p>
    <w:p w14:paraId="2B90D007" w14:textId="77777777" w:rsidR="004347DE" w:rsidRPr="0078043A" w:rsidRDefault="004347DE" w:rsidP="004347DE">
      <w:pPr>
        <w:pStyle w:val="Heading1"/>
      </w:pPr>
      <w:bookmarkStart w:id="12" w:name="_Toc481503921"/>
      <w:bookmarkStart w:id="13" w:name="_Toc487612123"/>
      <w:bookmarkStart w:id="14" w:name="_Toc525223404"/>
      <w:bookmarkStart w:id="15" w:name="_Toc525223854"/>
      <w:bookmarkStart w:id="16" w:name="_Toc527974963"/>
      <w:bookmarkStart w:id="17" w:name="_Toc527980450"/>
      <w:bookmarkStart w:id="18" w:name="_Toc534708585"/>
      <w:bookmarkStart w:id="19" w:name="_Toc534708660"/>
      <w:bookmarkStart w:id="20" w:name="_Toc114038340"/>
      <w:bookmarkStart w:id="21" w:name="_Toc116292320"/>
      <w:r w:rsidRPr="0078043A">
        <w:lastRenderedPageBreak/>
        <w:t>Modal verbs terminology</w:t>
      </w:r>
      <w:bookmarkEnd w:id="12"/>
      <w:bookmarkEnd w:id="13"/>
      <w:bookmarkEnd w:id="14"/>
      <w:bookmarkEnd w:id="15"/>
      <w:bookmarkEnd w:id="16"/>
      <w:bookmarkEnd w:id="17"/>
      <w:bookmarkEnd w:id="18"/>
      <w:bookmarkEnd w:id="19"/>
      <w:bookmarkEnd w:id="20"/>
      <w:bookmarkEnd w:id="21"/>
    </w:p>
    <w:p w14:paraId="6D895D47" w14:textId="04FBDF9A" w:rsidR="004347DE" w:rsidRPr="0078043A" w:rsidRDefault="004347DE" w:rsidP="004347DE">
      <w:r w:rsidRPr="0078043A">
        <w:t>In the present document "</w:t>
      </w:r>
      <w:r w:rsidR="00287E0E" w:rsidRPr="0078043A">
        <w:rPr>
          <w:b/>
          <w:bCs/>
        </w:rPr>
        <w:t>shall</w:t>
      </w:r>
      <w:r w:rsidRPr="0078043A">
        <w:t>", "</w:t>
      </w:r>
      <w:r w:rsidR="00287E0E" w:rsidRPr="0078043A">
        <w:rPr>
          <w:b/>
          <w:bCs/>
        </w:rPr>
        <w:t>shall</w:t>
      </w:r>
      <w:r w:rsidRPr="0078043A">
        <w:rPr>
          <w:b/>
          <w:bCs/>
        </w:rPr>
        <w:t xml:space="preserve"> not</w:t>
      </w:r>
      <w:r w:rsidRPr="0078043A">
        <w:t>", "</w:t>
      </w:r>
      <w:r w:rsidRPr="0078043A">
        <w:rPr>
          <w:b/>
          <w:bCs/>
        </w:rPr>
        <w:t>should</w:t>
      </w:r>
      <w:r w:rsidRPr="0078043A">
        <w:t>", "</w:t>
      </w:r>
      <w:r w:rsidRPr="0078043A">
        <w:rPr>
          <w:b/>
          <w:bCs/>
        </w:rPr>
        <w:t>should not</w:t>
      </w:r>
      <w:r w:rsidRPr="0078043A">
        <w:t>", "</w:t>
      </w:r>
      <w:r w:rsidRPr="0078043A">
        <w:rPr>
          <w:b/>
          <w:bCs/>
        </w:rPr>
        <w:t>may</w:t>
      </w:r>
      <w:r w:rsidRPr="0078043A">
        <w:t>", "</w:t>
      </w:r>
      <w:r w:rsidRPr="0078043A">
        <w:rPr>
          <w:b/>
          <w:bCs/>
        </w:rPr>
        <w:t>need not</w:t>
      </w:r>
      <w:r w:rsidRPr="0078043A">
        <w:t>", "</w:t>
      </w:r>
      <w:r w:rsidRPr="0078043A">
        <w:rPr>
          <w:b/>
          <w:bCs/>
        </w:rPr>
        <w:t>will</w:t>
      </w:r>
      <w:r w:rsidRPr="0078043A">
        <w:rPr>
          <w:bCs/>
        </w:rPr>
        <w:t>"</w:t>
      </w:r>
      <w:r w:rsidRPr="0078043A">
        <w:t xml:space="preserve">, </w:t>
      </w:r>
      <w:r w:rsidRPr="0078043A">
        <w:rPr>
          <w:bCs/>
        </w:rPr>
        <w:t>"</w:t>
      </w:r>
      <w:r w:rsidRPr="0078043A">
        <w:rPr>
          <w:b/>
          <w:bCs/>
        </w:rPr>
        <w:t>will not</w:t>
      </w:r>
      <w:r w:rsidRPr="0078043A">
        <w:rPr>
          <w:bCs/>
        </w:rPr>
        <w:t>"</w:t>
      </w:r>
      <w:r w:rsidRPr="0078043A">
        <w:t>, "</w:t>
      </w:r>
      <w:r w:rsidRPr="0078043A">
        <w:rPr>
          <w:b/>
          <w:bCs/>
        </w:rPr>
        <w:t>can</w:t>
      </w:r>
      <w:r w:rsidRPr="0078043A">
        <w:t>" and "</w:t>
      </w:r>
      <w:r w:rsidRPr="0078043A">
        <w:rPr>
          <w:b/>
          <w:bCs/>
        </w:rPr>
        <w:t>cannot</w:t>
      </w:r>
      <w:r w:rsidRPr="0078043A">
        <w:t xml:space="preserve">" are to be interpreted as described in clause 3.2 of the </w:t>
      </w:r>
      <w:hyperlink r:id="rId23" w:history="1">
        <w:r w:rsidRPr="0069068F">
          <w:rPr>
            <w:rStyle w:val="Hyperlink"/>
          </w:rPr>
          <w:t>ETSI Drafting Rules</w:t>
        </w:r>
      </w:hyperlink>
      <w:r w:rsidRPr="0078043A">
        <w:t xml:space="preserve"> (Verbal forms for the expression of provisions).</w:t>
      </w:r>
    </w:p>
    <w:p w14:paraId="49CC6A99" w14:textId="206130F2" w:rsidR="004347DE" w:rsidRPr="0078043A" w:rsidRDefault="004347DE" w:rsidP="004347DE">
      <w:r w:rsidRPr="0078043A">
        <w:t>"</w:t>
      </w:r>
      <w:r w:rsidR="00287E0E" w:rsidRPr="0078043A">
        <w:rPr>
          <w:b/>
          <w:bCs/>
        </w:rPr>
        <w:t>must</w:t>
      </w:r>
      <w:r w:rsidRPr="0078043A">
        <w:t>" and "</w:t>
      </w:r>
      <w:r w:rsidR="00287E0E" w:rsidRPr="0078043A">
        <w:rPr>
          <w:b/>
          <w:bCs/>
        </w:rPr>
        <w:t>must</w:t>
      </w:r>
      <w:r w:rsidRPr="0078043A">
        <w:rPr>
          <w:b/>
          <w:bCs/>
        </w:rPr>
        <w:t xml:space="preserve"> not</w:t>
      </w:r>
      <w:r w:rsidRPr="0078043A">
        <w:t xml:space="preserve">" are </w:t>
      </w:r>
      <w:r w:rsidRPr="0078043A">
        <w:rPr>
          <w:b/>
          <w:bCs/>
        </w:rPr>
        <w:t>NOT</w:t>
      </w:r>
      <w:r w:rsidRPr="0078043A">
        <w:t xml:space="preserve"> allowed in ETSI deliverables except when used in direct citation.</w:t>
      </w:r>
    </w:p>
    <w:p w14:paraId="04D4005E" w14:textId="6DB0495D" w:rsidR="00653EFF" w:rsidRPr="0078043A" w:rsidRDefault="00F17F20">
      <w:pPr>
        <w:pStyle w:val="Heading1"/>
      </w:pPr>
      <w:r w:rsidRPr="0078043A">
        <w:br w:type="page"/>
      </w:r>
      <w:bookmarkStart w:id="22" w:name="_Toc114038341"/>
      <w:bookmarkStart w:id="23" w:name="_Toc116292321"/>
      <w:r w:rsidRPr="0078043A">
        <w:lastRenderedPageBreak/>
        <w:t>1</w:t>
      </w:r>
      <w:r w:rsidRPr="0078043A">
        <w:tab/>
        <w:t>Scope</w:t>
      </w:r>
      <w:bookmarkEnd w:id="22"/>
      <w:bookmarkEnd w:id="23"/>
    </w:p>
    <w:p w14:paraId="541EC786" w14:textId="77777777" w:rsidR="00653EFF" w:rsidRPr="0078043A" w:rsidRDefault="00F17F20">
      <w:r w:rsidRPr="0078043A">
        <w:t>The present document specifies the structure of Secured Packets for different transport and security mechanisms.</w:t>
      </w:r>
    </w:p>
    <w:p w14:paraId="3BD9546B" w14:textId="77777777" w:rsidR="00653EFF" w:rsidRPr="0078043A" w:rsidRDefault="00F17F20">
      <w:r w:rsidRPr="0078043A">
        <w:t>It is applicable to the exchange of secured packets between an entity in a network and an entity in the UICC.</w:t>
      </w:r>
    </w:p>
    <w:p w14:paraId="1B886690" w14:textId="5C4D2D1A" w:rsidR="00653EFF" w:rsidRPr="0078043A" w:rsidRDefault="00F17F20">
      <w:r w:rsidRPr="0078043A">
        <w:t xml:space="preserve">Secured Packets contain application messages to which certain mechanisms according to </w:t>
      </w:r>
      <w:r w:rsidRPr="0069068F">
        <w:t>ETSI TS 102 224 [</w:t>
      </w:r>
      <w:r w:rsidRPr="0069068F">
        <w:fldChar w:fldCharType="begin"/>
      </w:r>
      <w:r w:rsidRPr="0069068F">
        <w:instrText xml:space="preserve">REF REF_TS102224 \h </w:instrText>
      </w:r>
      <w:r w:rsidRPr="0069068F">
        <w:fldChar w:fldCharType="separate"/>
      </w:r>
      <w:r w:rsidR="00977F5B" w:rsidRPr="0069068F">
        <w:t>1</w:t>
      </w:r>
      <w:r w:rsidRPr="0069068F">
        <w:fldChar w:fldCharType="end"/>
      </w:r>
      <w:r w:rsidRPr="0069068F">
        <w:t>]</w:t>
      </w:r>
      <w:r w:rsidRPr="0078043A">
        <w:t xml:space="preserve"> have been applied. Application messages are commands or data exchanged between an application resident in or behind the network and on the UICC. The Sending/Receiving Entity in the network and the UICC are responsible for applying the security mechanisms to the application messages and thus turning them into Secured Packets.</w:t>
      </w:r>
    </w:p>
    <w:p w14:paraId="5AD3660C" w14:textId="77777777" w:rsidR="00653EFF" w:rsidRPr="0078043A" w:rsidRDefault="00F17F20">
      <w:pPr>
        <w:pStyle w:val="Heading1"/>
      </w:pPr>
      <w:bookmarkStart w:id="24" w:name="_Toc114038342"/>
      <w:bookmarkStart w:id="25" w:name="_Toc116292322"/>
      <w:r w:rsidRPr="0078043A">
        <w:t>2</w:t>
      </w:r>
      <w:r w:rsidRPr="0078043A">
        <w:tab/>
        <w:t>References</w:t>
      </w:r>
      <w:bookmarkEnd w:id="24"/>
      <w:bookmarkEnd w:id="25"/>
    </w:p>
    <w:p w14:paraId="7AFEBBFD" w14:textId="77777777" w:rsidR="00653EFF" w:rsidRPr="0078043A" w:rsidRDefault="00F17F20">
      <w:pPr>
        <w:pStyle w:val="Heading2"/>
      </w:pPr>
      <w:bookmarkStart w:id="26" w:name="_Toc114038343"/>
      <w:bookmarkStart w:id="27" w:name="_Toc116292323"/>
      <w:r w:rsidRPr="0078043A">
        <w:t>2.1</w:t>
      </w:r>
      <w:r w:rsidRPr="0078043A">
        <w:tab/>
        <w:t>Normative references</w:t>
      </w:r>
      <w:bookmarkEnd w:id="26"/>
      <w:bookmarkEnd w:id="27"/>
    </w:p>
    <w:p w14:paraId="197ECCC1" w14:textId="77777777" w:rsidR="00653EFF" w:rsidRPr="0078043A" w:rsidRDefault="00F17F20">
      <w:r w:rsidRPr="0078043A">
        <w:t>References are either specific (identified by date of publication and/or edition number or version number) or non</w:t>
      </w:r>
      <w:r w:rsidRPr="0078043A">
        <w:noBreakHyphen/>
        <w:t>specific. For specific references, only the cited version applies. For non-specific references, the latest version of the referenced document (including any amendments) applies.</w:t>
      </w:r>
    </w:p>
    <w:p w14:paraId="0B9A3839" w14:textId="5363367A" w:rsidR="00AD0C54" w:rsidRPr="0078043A" w:rsidRDefault="00AD0C54" w:rsidP="00AD0C54">
      <w:pPr>
        <w:pStyle w:val="B1"/>
      </w:pPr>
      <w:r w:rsidRPr="0078043A">
        <w:t xml:space="preserve">In the case of a reference to a </w:t>
      </w:r>
      <w:r w:rsidRPr="0069068F">
        <w:t>TC</w:t>
      </w:r>
      <w:r w:rsidRPr="0078043A">
        <w:t xml:space="preserve"> </w:t>
      </w:r>
      <w:r w:rsidR="004E1307" w:rsidRPr="0078043A">
        <w:t xml:space="preserve">SET </w:t>
      </w:r>
      <w:r w:rsidRPr="0078043A">
        <w:t xml:space="preserve">document, a non-specific reference implicitly refers to the latest version of that document in the same Release as the present document. </w:t>
      </w:r>
    </w:p>
    <w:p w14:paraId="3081B4B2" w14:textId="77777777" w:rsidR="00653EFF" w:rsidRPr="0078043A" w:rsidRDefault="00F17F20">
      <w:r w:rsidRPr="0078043A">
        <w:t xml:space="preserve">Referenced documents which are not found to be publicly available in the expected location might be found at </w:t>
      </w:r>
      <w:hyperlink r:id="rId24" w:history="1">
        <w:r w:rsidRPr="0069068F">
          <w:rPr>
            <w:rStyle w:val="Hyperlink"/>
          </w:rPr>
          <w:t>https://docbox.etsi.org/Reference/</w:t>
        </w:r>
      </w:hyperlink>
      <w:r w:rsidRPr="0078043A">
        <w:t>.</w:t>
      </w:r>
    </w:p>
    <w:p w14:paraId="7A8A437D" w14:textId="77777777" w:rsidR="00653EFF" w:rsidRPr="0078043A" w:rsidRDefault="00F17F20">
      <w:pPr>
        <w:pStyle w:val="NO"/>
      </w:pPr>
      <w:r w:rsidRPr="0078043A">
        <w:t>NOTE:</w:t>
      </w:r>
      <w:r w:rsidRPr="0078043A">
        <w:tab/>
        <w:t>While any hyperlinks included in this clause were valid at the time of publication, ETSI cannot guarantee their long term validity.</w:t>
      </w:r>
    </w:p>
    <w:p w14:paraId="254C0AF9" w14:textId="77777777" w:rsidR="00653EFF" w:rsidRPr="0078043A" w:rsidRDefault="00F17F20">
      <w:pPr>
        <w:rPr>
          <w:lang w:eastAsia="en-GB"/>
        </w:rPr>
      </w:pPr>
      <w:r w:rsidRPr="0078043A">
        <w:rPr>
          <w:lang w:eastAsia="en-GB"/>
        </w:rPr>
        <w:t>The following referenced documents are necessary for the application of the present document.</w:t>
      </w:r>
    </w:p>
    <w:p w14:paraId="714DAFF8" w14:textId="4418F961" w:rsidR="00653EFF" w:rsidRPr="0078043A" w:rsidRDefault="0069068F" w:rsidP="0069068F">
      <w:pPr>
        <w:pStyle w:val="EX"/>
      </w:pPr>
      <w:r>
        <w:t>[</w:t>
      </w:r>
      <w:bookmarkStart w:id="28" w:name="REF_TS102224"/>
      <w:r>
        <w:fldChar w:fldCharType="begin"/>
      </w:r>
      <w:r>
        <w:instrText>SEQ REF</w:instrText>
      </w:r>
      <w:r>
        <w:fldChar w:fldCharType="separate"/>
      </w:r>
      <w:r>
        <w:rPr>
          <w:noProof/>
        </w:rPr>
        <w:t>1</w:t>
      </w:r>
      <w:r>
        <w:fldChar w:fldCharType="end"/>
      </w:r>
      <w:bookmarkEnd w:id="28"/>
      <w:r>
        <w:t>]</w:t>
      </w:r>
      <w:r>
        <w:tab/>
      </w:r>
      <w:r w:rsidRPr="0069068F">
        <w:t>ETSI TS 102 224</w:t>
      </w:r>
      <w:r>
        <w:t>: "Smart Cards; Security mechanisms for UICC based Applications - Functional requirements".</w:t>
      </w:r>
    </w:p>
    <w:p w14:paraId="4C64C22A" w14:textId="329E2F04" w:rsidR="00653EFF" w:rsidRPr="0078043A" w:rsidRDefault="0069068F" w:rsidP="0069068F">
      <w:pPr>
        <w:pStyle w:val="EX"/>
      </w:pPr>
      <w:r>
        <w:t>[</w:t>
      </w:r>
      <w:bookmarkStart w:id="29" w:name="REF_VOID"/>
      <w:r>
        <w:fldChar w:fldCharType="begin"/>
      </w:r>
      <w:r>
        <w:instrText>SEQ REF</w:instrText>
      </w:r>
      <w:r>
        <w:fldChar w:fldCharType="separate"/>
      </w:r>
      <w:r>
        <w:rPr>
          <w:noProof/>
        </w:rPr>
        <w:t>2</w:t>
      </w:r>
      <w:r>
        <w:fldChar w:fldCharType="end"/>
      </w:r>
      <w:bookmarkEnd w:id="29"/>
      <w:r>
        <w:t>]</w:t>
      </w:r>
      <w:r>
        <w:tab/>
      </w:r>
      <w:r w:rsidRPr="0069068F">
        <w:t>Void.</w:t>
      </w:r>
    </w:p>
    <w:p w14:paraId="5079B5E0" w14:textId="3BCFFE71" w:rsidR="00653EFF" w:rsidRPr="0078043A" w:rsidRDefault="0069068F" w:rsidP="0069068F">
      <w:pPr>
        <w:pStyle w:val="EX"/>
      </w:pPr>
      <w:r>
        <w:t>[</w:t>
      </w:r>
      <w:bookmarkStart w:id="30" w:name="REF_ISO16609"/>
      <w:r>
        <w:fldChar w:fldCharType="begin"/>
      </w:r>
      <w:r>
        <w:instrText>SEQ REF</w:instrText>
      </w:r>
      <w:r>
        <w:fldChar w:fldCharType="separate"/>
      </w:r>
      <w:r>
        <w:rPr>
          <w:noProof/>
        </w:rPr>
        <w:t>3</w:t>
      </w:r>
      <w:r>
        <w:fldChar w:fldCharType="end"/>
      </w:r>
      <w:bookmarkEnd w:id="30"/>
      <w:r>
        <w:t>]</w:t>
      </w:r>
      <w:r>
        <w:tab/>
      </w:r>
      <w:r w:rsidRPr="0069068F">
        <w:t>ISO 16609</w:t>
      </w:r>
      <w:r>
        <w:t>:2012: "Financial services - Requirements for message authentication using symmetric techniques".</w:t>
      </w:r>
    </w:p>
    <w:p w14:paraId="68432C70" w14:textId="010E46CB" w:rsidR="00653EFF" w:rsidRPr="0078043A" w:rsidRDefault="0069068F" w:rsidP="0069068F">
      <w:pPr>
        <w:pStyle w:val="EX"/>
      </w:pPr>
      <w:r>
        <w:t>[</w:t>
      </w:r>
      <w:bookmarkStart w:id="31" w:name="REF_VOID_4"/>
      <w:r>
        <w:fldChar w:fldCharType="begin"/>
      </w:r>
      <w:r>
        <w:instrText>SEQ REF</w:instrText>
      </w:r>
      <w:r>
        <w:fldChar w:fldCharType="separate"/>
      </w:r>
      <w:r>
        <w:rPr>
          <w:noProof/>
        </w:rPr>
        <w:t>4</w:t>
      </w:r>
      <w:r>
        <w:fldChar w:fldCharType="end"/>
      </w:r>
      <w:bookmarkEnd w:id="31"/>
      <w:r>
        <w:t>]</w:t>
      </w:r>
      <w:r>
        <w:tab/>
        <w:t>Void.</w:t>
      </w:r>
    </w:p>
    <w:p w14:paraId="740CAB43" w14:textId="76FAA3DD" w:rsidR="00653EFF" w:rsidRPr="0078043A" w:rsidRDefault="0069068F" w:rsidP="0069068F">
      <w:pPr>
        <w:pStyle w:val="EX"/>
      </w:pPr>
      <w:r>
        <w:t>[</w:t>
      </w:r>
      <w:bookmarkStart w:id="32" w:name="REF_TS131115"/>
      <w:r>
        <w:fldChar w:fldCharType="begin"/>
      </w:r>
      <w:r>
        <w:instrText>SEQ REF</w:instrText>
      </w:r>
      <w:r>
        <w:fldChar w:fldCharType="separate"/>
      </w:r>
      <w:r>
        <w:rPr>
          <w:noProof/>
        </w:rPr>
        <w:t>5</w:t>
      </w:r>
      <w:r>
        <w:fldChar w:fldCharType="end"/>
      </w:r>
      <w:bookmarkEnd w:id="32"/>
      <w:r>
        <w:t>]</w:t>
      </w:r>
      <w:r>
        <w:tab/>
      </w:r>
      <w:r w:rsidRPr="0069068F">
        <w:t>ETSI TS 131 115</w:t>
      </w:r>
      <w:r>
        <w:t>: "Digital cellular telecommunications system (Phase 2+) (GSM); Universal Mobile Telecommunications System (UMTS); LTE; Secured packet structure for (Universal) Subscriber Identity Module (U)SIM Toolkit applications (3GPP TS 31.115)".</w:t>
      </w:r>
    </w:p>
    <w:p w14:paraId="25131CBB" w14:textId="618BAB43" w:rsidR="00653EFF" w:rsidRPr="0078043A" w:rsidRDefault="0069068F" w:rsidP="0069068F">
      <w:pPr>
        <w:pStyle w:val="EX"/>
      </w:pPr>
      <w:r>
        <w:t>[</w:t>
      </w:r>
      <w:bookmarkStart w:id="33" w:name="REF_GLOBALPLATFORM"/>
      <w:r>
        <w:fldChar w:fldCharType="begin"/>
      </w:r>
      <w:r>
        <w:instrText>SEQ REF</w:instrText>
      </w:r>
      <w:r>
        <w:fldChar w:fldCharType="separate"/>
      </w:r>
      <w:r>
        <w:rPr>
          <w:noProof/>
        </w:rPr>
        <w:t>6</w:t>
      </w:r>
      <w:r>
        <w:fldChar w:fldCharType="end"/>
      </w:r>
      <w:bookmarkEnd w:id="33"/>
      <w:r>
        <w:t>]</w:t>
      </w:r>
      <w:r>
        <w:tab/>
      </w:r>
      <w:r w:rsidRPr="0069068F">
        <w:t>GlobalPlatform</w:t>
      </w:r>
      <w:r>
        <w:t>: "GlobalPlatform Technology Card Specification", Version 2.3.1.</w:t>
      </w:r>
    </w:p>
    <w:p w14:paraId="69420148" w14:textId="1A99A07E" w:rsidR="00653EFF" w:rsidRPr="0078043A" w:rsidRDefault="00F17F20">
      <w:pPr>
        <w:pStyle w:val="NO"/>
      </w:pPr>
      <w:r w:rsidRPr="0078043A">
        <w:t>NOTE:</w:t>
      </w:r>
      <w:r w:rsidRPr="0078043A">
        <w:tab/>
      </w:r>
      <w:r w:rsidR="00D541A7" w:rsidRPr="0078043A">
        <w:t>Available at</w:t>
      </w:r>
      <w:r w:rsidRPr="0078043A">
        <w:t xml:space="preserve"> </w:t>
      </w:r>
      <w:hyperlink r:id="rId25" w:history="1">
        <w:r w:rsidRPr="0069068F">
          <w:rPr>
            <w:rStyle w:val="Hyperlink"/>
          </w:rPr>
          <w:t>https://globalplatform.org/specs-library/</w:t>
        </w:r>
      </w:hyperlink>
      <w:r w:rsidRPr="0078043A">
        <w:t>.</w:t>
      </w:r>
    </w:p>
    <w:p w14:paraId="24380EB6" w14:textId="2526FF37" w:rsidR="00653EFF" w:rsidRPr="0078043A" w:rsidRDefault="0069068F" w:rsidP="0069068F">
      <w:pPr>
        <w:pStyle w:val="EX"/>
      </w:pPr>
      <w:r>
        <w:t>[</w:t>
      </w:r>
      <w:bookmarkStart w:id="34" w:name="REF_APPLIEDCRYPTOGRAPHY"/>
      <w:r>
        <w:fldChar w:fldCharType="begin"/>
      </w:r>
      <w:r>
        <w:instrText>SEQ REF</w:instrText>
      </w:r>
      <w:r>
        <w:fldChar w:fldCharType="separate"/>
      </w:r>
      <w:r>
        <w:rPr>
          <w:noProof/>
        </w:rPr>
        <w:t>7</w:t>
      </w:r>
      <w:r>
        <w:fldChar w:fldCharType="end"/>
      </w:r>
      <w:bookmarkEnd w:id="34"/>
      <w:r>
        <w:t>]</w:t>
      </w:r>
      <w:r>
        <w:tab/>
      </w:r>
      <w:r w:rsidRPr="0069068F">
        <w:t>Applied Cryptography</w:t>
      </w:r>
      <w:r>
        <w:t>: "Protocols, Algorithms, and Source Code in C", 2</w:t>
      </w:r>
      <w:r w:rsidRPr="00152D57">
        <w:rPr>
          <w:vertAlign w:val="superscript"/>
        </w:rPr>
        <w:t xml:space="preserve">nd </w:t>
      </w:r>
      <w:r>
        <w:t>Edition, Bruce Schneier, John Wiley &amp; Sons.</w:t>
      </w:r>
    </w:p>
    <w:p w14:paraId="159910A5" w14:textId="480D13E3" w:rsidR="00653EFF" w:rsidRPr="0078043A" w:rsidRDefault="0069068F" w:rsidP="0069068F">
      <w:pPr>
        <w:pStyle w:val="EX"/>
      </w:pPr>
      <w:r>
        <w:t>[</w:t>
      </w:r>
      <w:bookmarkStart w:id="35" w:name="REF_TS101220"/>
      <w:r>
        <w:fldChar w:fldCharType="begin"/>
      </w:r>
      <w:r>
        <w:instrText>SEQ REF</w:instrText>
      </w:r>
      <w:r>
        <w:fldChar w:fldCharType="separate"/>
      </w:r>
      <w:r>
        <w:rPr>
          <w:noProof/>
        </w:rPr>
        <w:t>8</w:t>
      </w:r>
      <w:r>
        <w:fldChar w:fldCharType="end"/>
      </w:r>
      <w:bookmarkEnd w:id="35"/>
      <w:r>
        <w:t>]</w:t>
      </w:r>
      <w:r>
        <w:tab/>
      </w:r>
      <w:r w:rsidRPr="0069068F">
        <w:t>ETSI TS 101 220</w:t>
      </w:r>
      <w:r>
        <w:t>: "Smart Cards; ETSI numbering system for telecommunication application providers".</w:t>
      </w:r>
    </w:p>
    <w:p w14:paraId="2C204A15" w14:textId="5591FC30" w:rsidR="00653EFF" w:rsidRPr="0078043A" w:rsidRDefault="0069068F" w:rsidP="0069068F">
      <w:pPr>
        <w:pStyle w:val="EX"/>
      </w:pPr>
      <w:r>
        <w:t>[</w:t>
      </w:r>
      <w:bookmarkStart w:id="36" w:name="REF_TS102226"/>
      <w:r>
        <w:fldChar w:fldCharType="begin"/>
      </w:r>
      <w:r>
        <w:instrText>SEQ REF</w:instrText>
      </w:r>
      <w:r>
        <w:fldChar w:fldCharType="separate"/>
      </w:r>
      <w:r>
        <w:rPr>
          <w:noProof/>
        </w:rPr>
        <w:t>9</w:t>
      </w:r>
      <w:r>
        <w:fldChar w:fldCharType="end"/>
      </w:r>
      <w:bookmarkEnd w:id="36"/>
      <w:r>
        <w:t>]</w:t>
      </w:r>
      <w:r>
        <w:tab/>
      </w:r>
      <w:r w:rsidRPr="0069068F">
        <w:t>ETSI TS 102 226</w:t>
      </w:r>
      <w:r>
        <w:t>: "Smart Cards; Remote APDU structure for UICC based applications".</w:t>
      </w:r>
    </w:p>
    <w:p w14:paraId="6DC6CDAF" w14:textId="6935C7BA" w:rsidR="00653EFF" w:rsidRPr="0078043A" w:rsidRDefault="0069068F" w:rsidP="0069068F">
      <w:pPr>
        <w:pStyle w:val="EX"/>
      </w:pPr>
      <w:r>
        <w:t>[</w:t>
      </w:r>
      <w:bookmarkStart w:id="37" w:name="REF_TS102127"/>
      <w:r>
        <w:fldChar w:fldCharType="begin"/>
      </w:r>
      <w:r>
        <w:instrText>SEQ REF</w:instrText>
      </w:r>
      <w:r>
        <w:fldChar w:fldCharType="separate"/>
      </w:r>
      <w:r>
        <w:rPr>
          <w:noProof/>
        </w:rPr>
        <w:t>10</w:t>
      </w:r>
      <w:r>
        <w:fldChar w:fldCharType="end"/>
      </w:r>
      <w:bookmarkEnd w:id="37"/>
      <w:r>
        <w:t>]</w:t>
      </w:r>
      <w:r>
        <w:tab/>
      </w:r>
      <w:r w:rsidRPr="0069068F">
        <w:t>ETSI TS 102 127</w:t>
      </w:r>
      <w:r>
        <w:t>: "Smart Cards; Transport protocol for CAT applications; Stage 2".</w:t>
      </w:r>
    </w:p>
    <w:p w14:paraId="7ECDAC67" w14:textId="4D5F57DC" w:rsidR="00653EFF" w:rsidRPr="0078043A" w:rsidRDefault="0069068F" w:rsidP="0069068F">
      <w:pPr>
        <w:pStyle w:val="EX"/>
      </w:pPr>
      <w:r>
        <w:t>[</w:t>
      </w:r>
      <w:bookmarkStart w:id="38" w:name="REF_ISOIEC13239"/>
      <w:r>
        <w:fldChar w:fldCharType="begin"/>
      </w:r>
      <w:r>
        <w:instrText>SEQ REF</w:instrText>
      </w:r>
      <w:r>
        <w:fldChar w:fldCharType="separate"/>
      </w:r>
      <w:r>
        <w:rPr>
          <w:noProof/>
        </w:rPr>
        <w:t>11</w:t>
      </w:r>
      <w:r>
        <w:fldChar w:fldCharType="end"/>
      </w:r>
      <w:bookmarkEnd w:id="38"/>
      <w:r>
        <w:t>]</w:t>
      </w:r>
      <w:r>
        <w:tab/>
      </w:r>
      <w:r w:rsidRPr="0069068F">
        <w:t>ISO/IEC 13239</w:t>
      </w:r>
      <w:r>
        <w:t>:2002: "Information technology - Telecommunications and information exchange between systems - High-level data link control (HDLC) procedures".</w:t>
      </w:r>
    </w:p>
    <w:p w14:paraId="335BF91C" w14:textId="524A7943" w:rsidR="00653EFF" w:rsidRPr="0078043A" w:rsidRDefault="0069068F" w:rsidP="00F463ED">
      <w:pPr>
        <w:pStyle w:val="EX"/>
        <w:keepNext/>
      </w:pPr>
      <w:r>
        <w:lastRenderedPageBreak/>
        <w:t>[</w:t>
      </w:r>
      <w:bookmarkStart w:id="39" w:name="REF_NISTSPECIALPUBLICATIONFIPS_197"/>
      <w:r>
        <w:fldChar w:fldCharType="begin"/>
      </w:r>
      <w:r>
        <w:instrText>SEQ REF</w:instrText>
      </w:r>
      <w:r>
        <w:fldChar w:fldCharType="separate"/>
      </w:r>
      <w:r>
        <w:rPr>
          <w:noProof/>
        </w:rPr>
        <w:t>12</w:t>
      </w:r>
      <w:r>
        <w:fldChar w:fldCharType="end"/>
      </w:r>
      <w:bookmarkEnd w:id="39"/>
      <w:r>
        <w:t>]</w:t>
      </w:r>
      <w:r>
        <w:tab/>
      </w:r>
      <w:r w:rsidRPr="0069068F">
        <w:t>NIST Special Publication FIPS-197</w:t>
      </w:r>
      <w:r>
        <w:t xml:space="preserve"> (2001): "Advanced Encryption Standard (AES)".</w:t>
      </w:r>
    </w:p>
    <w:p w14:paraId="6A706D3A" w14:textId="09E63DC8" w:rsidR="00653EFF" w:rsidRPr="0078043A" w:rsidRDefault="00F17F20">
      <w:pPr>
        <w:pStyle w:val="NO"/>
      </w:pPr>
      <w:r w:rsidRPr="0078043A">
        <w:t>NOTE:</w:t>
      </w:r>
      <w:r w:rsidRPr="0078043A">
        <w:tab/>
      </w:r>
      <w:r w:rsidR="00D541A7" w:rsidRPr="0078043A">
        <w:t xml:space="preserve">Available at </w:t>
      </w:r>
      <w:hyperlink r:id="rId26" w:history="1">
        <w:r w:rsidRPr="0069068F">
          <w:rPr>
            <w:rStyle w:val="Hyperlink"/>
          </w:rPr>
          <w:t>http://csrc.nist.gov/publications/fips/index.html</w:t>
        </w:r>
      </w:hyperlink>
      <w:r w:rsidRPr="0078043A">
        <w:t>.</w:t>
      </w:r>
    </w:p>
    <w:p w14:paraId="761B43E7" w14:textId="3A494602" w:rsidR="00653EFF" w:rsidRPr="0078043A" w:rsidRDefault="0069068F" w:rsidP="0069068F">
      <w:pPr>
        <w:pStyle w:val="EX"/>
      </w:pPr>
      <w:r>
        <w:t>[</w:t>
      </w:r>
      <w:bookmarkStart w:id="40" w:name="REF_NISTSPECIALPUBLICATION800_38A"/>
      <w:r>
        <w:fldChar w:fldCharType="begin"/>
      </w:r>
      <w:r>
        <w:instrText>SEQ REF</w:instrText>
      </w:r>
      <w:r>
        <w:fldChar w:fldCharType="separate"/>
      </w:r>
      <w:r>
        <w:rPr>
          <w:noProof/>
        </w:rPr>
        <w:t>13</w:t>
      </w:r>
      <w:r>
        <w:fldChar w:fldCharType="end"/>
      </w:r>
      <w:bookmarkEnd w:id="40"/>
      <w:r>
        <w:t>]</w:t>
      </w:r>
      <w:r>
        <w:tab/>
      </w:r>
      <w:r w:rsidRPr="0069068F">
        <w:t>NIST Special Publication 800-38A</w:t>
      </w:r>
      <w:r>
        <w:t xml:space="preserve"> (2001): "Recommendation for Block Cipher Modes of Operation - Methods and Techniques".</w:t>
      </w:r>
    </w:p>
    <w:p w14:paraId="0F08DC19" w14:textId="01D61C3F" w:rsidR="00653EFF" w:rsidRPr="0078043A" w:rsidRDefault="00F17F20">
      <w:pPr>
        <w:pStyle w:val="NO"/>
      </w:pPr>
      <w:r w:rsidRPr="0078043A">
        <w:t>NOTE:</w:t>
      </w:r>
      <w:r w:rsidRPr="0078043A">
        <w:tab/>
      </w:r>
      <w:r w:rsidR="00D541A7" w:rsidRPr="0078043A">
        <w:t xml:space="preserve">Available at </w:t>
      </w:r>
      <w:hyperlink r:id="rId27" w:history="1">
        <w:r w:rsidRPr="0069068F">
          <w:rPr>
            <w:rStyle w:val="Hyperlink"/>
          </w:rPr>
          <w:t>http://csrc.nist.gov/publications/nistpubs/</w:t>
        </w:r>
      </w:hyperlink>
      <w:r w:rsidRPr="0078043A">
        <w:t>.</w:t>
      </w:r>
    </w:p>
    <w:p w14:paraId="61F06334" w14:textId="0DF9FBB8" w:rsidR="00653EFF" w:rsidRPr="0078043A" w:rsidRDefault="0069068F" w:rsidP="0069068F">
      <w:pPr>
        <w:pStyle w:val="EX"/>
      </w:pPr>
      <w:r>
        <w:t>[</w:t>
      </w:r>
      <w:bookmarkStart w:id="41" w:name="REF_NISTSPECIALPUBLICATION800_38B"/>
      <w:r>
        <w:fldChar w:fldCharType="begin"/>
      </w:r>
      <w:r>
        <w:instrText>SEQ REF</w:instrText>
      </w:r>
      <w:r>
        <w:fldChar w:fldCharType="separate"/>
      </w:r>
      <w:r>
        <w:rPr>
          <w:noProof/>
        </w:rPr>
        <w:t>14</w:t>
      </w:r>
      <w:r>
        <w:fldChar w:fldCharType="end"/>
      </w:r>
      <w:bookmarkEnd w:id="41"/>
      <w:r>
        <w:t>]</w:t>
      </w:r>
      <w:r>
        <w:tab/>
      </w:r>
      <w:r w:rsidRPr="0069068F">
        <w:t>NIST Special Publication 800-38B</w:t>
      </w:r>
      <w:r>
        <w:t xml:space="preserve"> (2005): "Recommendation for Block Cipher Modes of Operation: The CMAC Mode for Authentication".</w:t>
      </w:r>
    </w:p>
    <w:p w14:paraId="5E1A9D9A" w14:textId="7557EE48" w:rsidR="00653EFF" w:rsidRPr="0078043A" w:rsidRDefault="00F17F20">
      <w:pPr>
        <w:pStyle w:val="NO"/>
      </w:pPr>
      <w:r w:rsidRPr="0078043A">
        <w:t>NOTE:</w:t>
      </w:r>
      <w:r w:rsidRPr="0078043A">
        <w:tab/>
      </w:r>
      <w:r w:rsidR="00D541A7" w:rsidRPr="0078043A">
        <w:t xml:space="preserve">Available at </w:t>
      </w:r>
      <w:hyperlink r:id="rId28" w:history="1">
        <w:r w:rsidRPr="0069068F">
          <w:rPr>
            <w:rStyle w:val="Hyperlink"/>
          </w:rPr>
          <w:t>http://csrc.nist.gov/publications/nistpubs/</w:t>
        </w:r>
      </w:hyperlink>
      <w:r w:rsidRPr="0078043A">
        <w:t>.</w:t>
      </w:r>
    </w:p>
    <w:p w14:paraId="3E1D035F" w14:textId="2A6A548E" w:rsidR="00653EFF" w:rsidRPr="0078043A" w:rsidRDefault="0069068F" w:rsidP="0069068F">
      <w:pPr>
        <w:pStyle w:val="EX"/>
      </w:pPr>
      <w:r>
        <w:t>[</w:t>
      </w:r>
      <w:bookmarkStart w:id="42" w:name="REF_GLOBALPLATFORM_15"/>
      <w:r>
        <w:fldChar w:fldCharType="begin"/>
      </w:r>
      <w:r>
        <w:instrText>SEQ REF</w:instrText>
      </w:r>
      <w:r>
        <w:fldChar w:fldCharType="separate"/>
      </w:r>
      <w:r>
        <w:rPr>
          <w:noProof/>
        </w:rPr>
        <w:t>15</w:t>
      </w:r>
      <w:r>
        <w:fldChar w:fldCharType="end"/>
      </w:r>
      <w:bookmarkEnd w:id="42"/>
      <w:r>
        <w:t>]</w:t>
      </w:r>
      <w:r>
        <w:tab/>
        <w:t>GlobalPlatform: "GlobalPlatform Card UICC Configuration", Version 1.2.0.</w:t>
      </w:r>
    </w:p>
    <w:p w14:paraId="7A1738F6" w14:textId="7CDE46D3" w:rsidR="00653EFF" w:rsidRPr="0078043A" w:rsidRDefault="0069068F" w:rsidP="0069068F">
      <w:pPr>
        <w:pStyle w:val="EX"/>
      </w:pPr>
      <w:r>
        <w:t>[</w:t>
      </w:r>
      <w:bookmarkStart w:id="43" w:name="REF_TS102484"/>
      <w:r>
        <w:fldChar w:fldCharType="begin"/>
      </w:r>
      <w:r>
        <w:instrText>SEQ REF</w:instrText>
      </w:r>
      <w:r>
        <w:fldChar w:fldCharType="separate"/>
      </w:r>
      <w:r>
        <w:rPr>
          <w:noProof/>
        </w:rPr>
        <w:t>16</w:t>
      </w:r>
      <w:r>
        <w:fldChar w:fldCharType="end"/>
      </w:r>
      <w:bookmarkEnd w:id="43"/>
      <w:r>
        <w:t>]</w:t>
      </w:r>
      <w:r>
        <w:tab/>
      </w:r>
      <w:r w:rsidRPr="0069068F">
        <w:t>ETSI TS 102 484</w:t>
      </w:r>
      <w:r>
        <w:t>: "Smart Cards; Secure channel between a UICC and an end-point terminal".</w:t>
      </w:r>
    </w:p>
    <w:p w14:paraId="67F13352" w14:textId="7615D5CE" w:rsidR="00653EFF" w:rsidRPr="0078043A" w:rsidRDefault="0069068F" w:rsidP="0069068F">
      <w:pPr>
        <w:pStyle w:val="EX"/>
      </w:pPr>
      <w:r>
        <w:t>[</w:t>
      </w:r>
      <w:bookmarkStart w:id="44" w:name="REF_TS102483"/>
      <w:r>
        <w:fldChar w:fldCharType="begin"/>
      </w:r>
      <w:r>
        <w:instrText>SEQ REF</w:instrText>
      </w:r>
      <w:r>
        <w:fldChar w:fldCharType="separate"/>
      </w:r>
      <w:r>
        <w:rPr>
          <w:noProof/>
        </w:rPr>
        <w:t>17</w:t>
      </w:r>
      <w:r>
        <w:fldChar w:fldCharType="end"/>
      </w:r>
      <w:bookmarkEnd w:id="44"/>
      <w:r>
        <w:t>]</w:t>
      </w:r>
      <w:r>
        <w:tab/>
      </w:r>
      <w:r w:rsidRPr="0069068F">
        <w:t>ETSI TS 102 483</w:t>
      </w:r>
      <w:r>
        <w:t>: "Smart cards; UICC-Terminal interface; Internet Protocol connectivity between UICC and terminal".</w:t>
      </w:r>
    </w:p>
    <w:p w14:paraId="2B4AB7AB" w14:textId="3CB45A6F" w:rsidR="00653EFF" w:rsidRPr="0078043A" w:rsidRDefault="0069068F" w:rsidP="0069068F">
      <w:pPr>
        <w:pStyle w:val="EX"/>
      </w:pPr>
      <w:r>
        <w:t>[</w:t>
      </w:r>
      <w:bookmarkStart w:id="45" w:name="REF_TS102223"/>
      <w:r>
        <w:fldChar w:fldCharType="begin"/>
      </w:r>
      <w:r>
        <w:instrText>SEQ REF</w:instrText>
      </w:r>
      <w:r>
        <w:fldChar w:fldCharType="separate"/>
      </w:r>
      <w:r>
        <w:rPr>
          <w:noProof/>
        </w:rPr>
        <w:t>18</w:t>
      </w:r>
      <w:r>
        <w:fldChar w:fldCharType="end"/>
      </w:r>
      <w:bookmarkEnd w:id="45"/>
      <w:r>
        <w:t>]</w:t>
      </w:r>
      <w:r>
        <w:tab/>
      </w:r>
      <w:r w:rsidRPr="0069068F">
        <w:t>ETSI TS 102 223</w:t>
      </w:r>
      <w:r>
        <w:t>: "Smart Cards; Card Application Toolkit (CAT)".</w:t>
      </w:r>
    </w:p>
    <w:p w14:paraId="6C74DDA8" w14:textId="4974C77E" w:rsidR="00653EFF" w:rsidRPr="0078043A" w:rsidRDefault="0069068F" w:rsidP="0069068F">
      <w:pPr>
        <w:pStyle w:val="EX"/>
      </w:pPr>
      <w:r>
        <w:t>[</w:t>
      </w:r>
      <w:bookmarkStart w:id="46" w:name="REF_GLOBALPLATFORM_19"/>
      <w:r>
        <w:fldChar w:fldCharType="begin"/>
      </w:r>
      <w:r>
        <w:instrText>SEQ REF</w:instrText>
      </w:r>
      <w:r>
        <w:fldChar w:fldCharType="separate"/>
      </w:r>
      <w:r>
        <w:rPr>
          <w:noProof/>
        </w:rPr>
        <w:t>19</w:t>
      </w:r>
      <w:r>
        <w:fldChar w:fldCharType="end"/>
      </w:r>
      <w:bookmarkEnd w:id="46"/>
      <w:r>
        <w:t>]</w:t>
      </w:r>
      <w:r>
        <w:tab/>
        <w:t>GlobalPlatform: "Remote Application Management over HTTP, Card Specification v2.2 - Amendment B", Version 1.1.3.</w:t>
      </w:r>
    </w:p>
    <w:p w14:paraId="5A685B42" w14:textId="47783E21" w:rsidR="00653EFF" w:rsidRPr="0078043A" w:rsidRDefault="00F17F20">
      <w:pPr>
        <w:pStyle w:val="NO"/>
      </w:pPr>
      <w:r w:rsidRPr="0078043A">
        <w:t>NOTE:</w:t>
      </w:r>
      <w:r w:rsidRPr="0078043A">
        <w:tab/>
      </w:r>
      <w:r w:rsidR="00D541A7" w:rsidRPr="0078043A">
        <w:t xml:space="preserve">Available at </w:t>
      </w:r>
      <w:hyperlink r:id="rId29" w:history="1">
        <w:r w:rsidRPr="0069068F">
          <w:rPr>
            <w:rStyle w:val="Hyperlink"/>
          </w:rPr>
          <w:t>https://globalplatform.org/specs-library/</w:t>
        </w:r>
      </w:hyperlink>
      <w:r w:rsidRPr="0078043A">
        <w:t>.</w:t>
      </w:r>
    </w:p>
    <w:p w14:paraId="40E5A537" w14:textId="77777777" w:rsidR="00653EFF" w:rsidRPr="0078043A" w:rsidRDefault="00F17F20">
      <w:pPr>
        <w:pStyle w:val="Heading2"/>
      </w:pPr>
      <w:bookmarkStart w:id="47" w:name="_Toc114038344"/>
      <w:bookmarkStart w:id="48" w:name="_Toc116292324"/>
      <w:r w:rsidRPr="0078043A">
        <w:t>2.2</w:t>
      </w:r>
      <w:r w:rsidRPr="0078043A">
        <w:tab/>
        <w:t>Informative references</w:t>
      </w:r>
      <w:bookmarkEnd w:id="47"/>
      <w:bookmarkEnd w:id="48"/>
    </w:p>
    <w:p w14:paraId="45000BD1" w14:textId="77777777" w:rsidR="00653EFF" w:rsidRPr="0078043A" w:rsidRDefault="00F17F20">
      <w:pPr>
        <w:keepNext/>
      </w:pPr>
      <w:r w:rsidRPr="0078043A">
        <w:t>References are either specific (identified by date of publication and/or edition number or version number) or non</w:t>
      </w:r>
      <w:r w:rsidRPr="0078043A">
        <w:noBreakHyphen/>
        <w:t>specific. For specific references, only the cited version applies. For non-specific references, the latest version of the referenced document (including any amendments) applies.</w:t>
      </w:r>
    </w:p>
    <w:p w14:paraId="2DD22CCA" w14:textId="74849BD7" w:rsidR="00653EFF" w:rsidRPr="0078043A" w:rsidRDefault="00F17F20">
      <w:pPr>
        <w:pStyle w:val="B1"/>
        <w:keepNext/>
      </w:pPr>
      <w:r w:rsidRPr="0078043A">
        <w:t xml:space="preserve">In the case of a reference to a </w:t>
      </w:r>
      <w:r w:rsidRPr="0069068F">
        <w:t>TC</w:t>
      </w:r>
      <w:r w:rsidRPr="0078043A">
        <w:t xml:space="preserve"> </w:t>
      </w:r>
      <w:r w:rsidR="004E1307" w:rsidRPr="0078043A">
        <w:t xml:space="preserve">SET </w:t>
      </w:r>
      <w:r w:rsidRPr="0078043A">
        <w:t>document, a non</w:t>
      </w:r>
      <w:r w:rsidR="00AD0C54" w:rsidRPr="0078043A">
        <w:t>-</w:t>
      </w:r>
      <w:r w:rsidRPr="0078043A">
        <w:t xml:space="preserve">specific reference implicitly refers to the latest version of that document in the same Release as the present document. </w:t>
      </w:r>
    </w:p>
    <w:p w14:paraId="730D0F61" w14:textId="77777777" w:rsidR="00653EFF" w:rsidRPr="0078043A" w:rsidRDefault="00F17F20">
      <w:pPr>
        <w:pStyle w:val="NO"/>
        <w:keepNext/>
        <w:keepLines w:val="0"/>
      </w:pPr>
      <w:r w:rsidRPr="0078043A">
        <w:t>NOTE:</w:t>
      </w:r>
      <w:r w:rsidRPr="0078043A">
        <w:tab/>
        <w:t>While any hyperlinks included in this clause were valid at the time of publication, ETSI cannot guarantee their long term validity.</w:t>
      </w:r>
    </w:p>
    <w:p w14:paraId="5713FFD0" w14:textId="77777777" w:rsidR="00653EFF" w:rsidRPr="0078043A" w:rsidRDefault="00F17F20">
      <w:pPr>
        <w:rPr>
          <w:lang w:eastAsia="en-GB"/>
        </w:rPr>
      </w:pPr>
      <w:r w:rsidRPr="0078043A">
        <w:rPr>
          <w:lang w:eastAsia="en-GB"/>
        </w:rPr>
        <w:t xml:space="preserve">The following referenced documents are </w:t>
      </w:r>
      <w:r w:rsidRPr="0078043A">
        <w:t>not necessary for the application of the present document but they assist the user with regard to a particular subject area</w:t>
      </w:r>
      <w:r w:rsidRPr="0078043A">
        <w:rPr>
          <w:lang w:eastAsia="en-GB"/>
        </w:rPr>
        <w:t>.</w:t>
      </w:r>
    </w:p>
    <w:p w14:paraId="3549A6E7" w14:textId="3E24544A" w:rsidR="00653EFF" w:rsidRPr="0078043A" w:rsidRDefault="0069068F" w:rsidP="0069068F">
      <w:pPr>
        <w:pStyle w:val="EX"/>
      </w:pPr>
      <w:r>
        <w:t>[</w:t>
      </w:r>
      <w:bookmarkStart w:id="49" w:name="REF_TR102216"/>
      <w:r>
        <w:t>i.</w:t>
      </w:r>
      <w:r>
        <w:fldChar w:fldCharType="begin"/>
      </w:r>
      <w:r>
        <w:instrText>SEQ REFI</w:instrText>
      </w:r>
      <w:r>
        <w:fldChar w:fldCharType="separate"/>
      </w:r>
      <w:r>
        <w:rPr>
          <w:noProof/>
        </w:rPr>
        <w:t>1</w:t>
      </w:r>
      <w:r>
        <w:fldChar w:fldCharType="end"/>
      </w:r>
      <w:bookmarkEnd w:id="49"/>
      <w:r>
        <w:t>]</w:t>
      </w:r>
      <w:r>
        <w:tab/>
      </w:r>
      <w:r w:rsidRPr="0069068F">
        <w:t>ETSI TR 102 216</w:t>
      </w:r>
      <w:r>
        <w:t>: "Smart Cards; Vocabulary for Smart Card Platform specifications".</w:t>
      </w:r>
    </w:p>
    <w:p w14:paraId="18568AEF" w14:textId="77777777" w:rsidR="00653EFF" w:rsidRPr="0078043A" w:rsidRDefault="00F17F20">
      <w:pPr>
        <w:pStyle w:val="Heading1"/>
      </w:pPr>
      <w:bookmarkStart w:id="50" w:name="_Toc114038345"/>
      <w:bookmarkStart w:id="51" w:name="_Toc116292325"/>
      <w:r w:rsidRPr="0078043A">
        <w:t>3</w:t>
      </w:r>
      <w:r w:rsidRPr="0078043A">
        <w:tab/>
        <w:t>Definition of terms, symbols and abbreviations</w:t>
      </w:r>
      <w:bookmarkEnd w:id="50"/>
      <w:bookmarkEnd w:id="51"/>
    </w:p>
    <w:p w14:paraId="4B1CB98E" w14:textId="77777777" w:rsidR="00653EFF" w:rsidRPr="0078043A" w:rsidRDefault="00F17F20">
      <w:pPr>
        <w:pStyle w:val="Heading2"/>
      </w:pPr>
      <w:bookmarkStart w:id="52" w:name="_Toc114038346"/>
      <w:bookmarkStart w:id="53" w:name="_Toc116292326"/>
      <w:r w:rsidRPr="0078043A">
        <w:t>3.1</w:t>
      </w:r>
      <w:r w:rsidRPr="0078043A">
        <w:tab/>
        <w:t>Terms</w:t>
      </w:r>
      <w:bookmarkEnd w:id="52"/>
      <w:bookmarkEnd w:id="53"/>
    </w:p>
    <w:p w14:paraId="28076869" w14:textId="31179DA7" w:rsidR="00653EFF" w:rsidRPr="0078043A" w:rsidRDefault="00F17F20">
      <w:r w:rsidRPr="0078043A">
        <w:t xml:space="preserve">For the purposes of the present document, the terms given in </w:t>
      </w:r>
      <w:r w:rsidRPr="0069068F">
        <w:t>ETSI TR 102 216 [</w:t>
      </w:r>
      <w:r w:rsidRPr="0069068F">
        <w:fldChar w:fldCharType="begin"/>
      </w:r>
      <w:r w:rsidRPr="0069068F">
        <w:instrText xml:space="preserve">REF REF_TR102216 \h </w:instrText>
      </w:r>
      <w:r w:rsidRPr="0069068F">
        <w:fldChar w:fldCharType="separate"/>
      </w:r>
      <w:r w:rsidR="00977F5B" w:rsidRPr="0069068F">
        <w:t>i.1</w:t>
      </w:r>
      <w:r w:rsidRPr="0069068F">
        <w:fldChar w:fldCharType="end"/>
      </w:r>
      <w:r w:rsidRPr="0069068F">
        <w:t>]</w:t>
      </w:r>
      <w:r w:rsidRPr="0078043A">
        <w:t xml:space="preserve"> and the following apply: </w:t>
      </w:r>
    </w:p>
    <w:p w14:paraId="3F3D463B" w14:textId="2EE754EF" w:rsidR="00653EFF" w:rsidRPr="0078043A" w:rsidRDefault="00F17F20" w:rsidP="009B2565">
      <w:pPr>
        <w:pStyle w:val="NO"/>
      </w:pPr>
      <w:r w:rsidRPr="0078043A">
        <w:t>NOTE:</w:t>
      </w:r>
      <w:r w:rsidRPr="0078043A">
        <w:tab/>
        <w:t xml:space="preserve">A term defined in the present document takes precedence over the definition of the same term, if any, in </w:t>
      </w:r>
      <w:r w:rsidRPr="0069068F">
        <w:t>ETSI TR 102 216 [</w:t>
      </w:r>
      <w:r w:rsidRPr="0069068F">
        <w:fldChar w:fldCharType="begin"/>
      </w:r>
      <w:r w:rsidRPr="0069068F">
        <w:instrText xml:space="preserve">REF REF_TR102216 \h </w:instrText>
      </w:r>
      <w:r w:rsidRPr="0069068F">
        <w:fldChar w:fldCharType="separate"/>
      </w:r>
      <w:r w:rsidR="00977F5B" w:rsidRPr="0069068F">
        <w:t>i.1</w:t>
      </w:r>
      <w:r w:rsidRPr="0069068F">
        <w:fldChar w:fldCharType="end"/>
      </w:r>
      <w:r w:rsidRPr="0069068F">
        <w:t>]</w:t>
      </w:r>
      <w:r w:rsidRPr="0078043A">
        <w:t>.</w:t>
      </w:r>
    </w:p>
    <w:p w14:paraId="2CBC2737" w14:textId="37545294" w:rsidR="00653EFF" w:rsidRPr="0078043A" w:rsidRDefault="00F17F20">
      <w:r w:rsidRPr="0078043A">
        <w:rPr>
          <w:b/>
        </w:rPr>
        <w:t>Advanced Encryption Standard (</w:t>
      </w:r>
      <w:r w:rsidRPr="0069068F">
        <w:rPr>
          <w:b/>
        </w:rPr>
        <w:t>AES</w:t>
      </w:r>
      <w:r w:rsidRPr="0078043A">
        <w:rPr>
          <w:b/>
        </w:rPr>
        <w:t>):</w:t>
      </w:r>
      <w:r w:rsidRPr="0078043A">
        <w:t xml:space="preserve"> standard cryptographic algorithm specified in FIPS-197 </w:t>
      </w:r>
      <w:r w:rsidR="00962AA0" w:rsidRPr="0069068F">
        <w:t>[</w:t>
      </w:r>
      <w:r w:rsidR="00962AA0" w:rsidRPr="0069068F">
        <w:fldChar w:fldCharType="begin"/>
      </w:r>
      <w:r w:rsidR="00962AA0" w:rsidRPr="0069068F">
        <w:instrText xml:space="preserve">REF REF_NISTSPECIALPUBLICATIONFIPS_197 \h </w:instrText>
      </w:r>
      <w:r w:rsidR="00962AA0" w:rsidRPr="0069068F">
        <w:fldChar w:fldCharType="separate"/>
      </w:r>
      <w:r w:rsidR="00977F5B" w:rsidRPr="0069068F">
        <w:t>12</w:t>
      </w:r>
      <w:r w:rsidR="00962AA0" w:rsidRPr="0069068F">
        <w:fldChar w:fldCharType="end"/>
      </w:r>
      <w:r w:rsidR="00962AA0" w:rsidRPr="0069068F">
        <w:t>]</w:t>
      </w:r>
    </w:p>
    <w:p w14:paraId="49394465" w14:textId="77777777" w:rsidR="00653EFF" w:rsidRPr="0078043A" w:rsidRDefault="00F17F20">
      <w:r w:rsidRPr="0078043A">
        <w:rPr>
          <w:b/>
        </w:rPr>
        <w:t xml:space="preserve">application layer: </w:t>
      </w:r>
      <w:r w:rsidRPr="0078043A">
        <w:t>layer above the Transport Layer on which the Application Messages are exchanged between the sending and receiving applications</w:t>
      </w:r>
    </w:p>
    <w:p w14:paraId="3501A13F" w14:textId="77777777" w:rsidR="00653EFF" w:rsidRPr="0078043A" w:rsidRDefault="00F17F20" w:rsidP="009B2565">
      <w:pPr>
        <w:keepNext/>
      </w:pPr>
      <w:r w:rsidRPr="0078043A">
        <w:rPr>
          <w:b/>
        </w:rPr>
        <w:lastRenderedPageBreak/>
        <w:t xml:space="preserve">application message: </w:t>
      </w:r>
      <w:r w:rsidRPr="0078043A">
        <w:t>package of commands or data sent from the Sending Application to the Receiving Application, or vice versa, independently of the transport mechanism</w:t>
      </w:r>
    </w:p>
    <w:p w14:paraId="1A93BD77" w14:textId="77777777" w:rsidR="00653EFF" w:rsidRPr="0078043A" w:rsidRDefault="00F17F20">
      <w:pPr>
        <w:pStyle w:val="NO"/>
      </w:pPr>
      <w:r w:rsidRPr="0078043A">
        <w:t>NOTE:</w:t>
      </w:r>
      <w:r w:rsidRPr="0078043A">
        <w:tab/>
        <w:t>An Application Message is transformed with respect to a chosen Transport Layer and chosen level of security into one or more secured packets.</w:t>
      </w:r>
    </w:p>
    <w:p w14:paraId="30D82DF6" w14:textId="4E00A414" w:rsidR="00653EFF" w:rsidRPr="0078043A" w:rsidRDefault="00F17F20">
      <w:pPr>
        <w:rPr>
          <w:bCs/>
        </w:rPr>
      </w:pPr>
      <w:r w:rsidRPr="0078043A">
        <w:rPr>
          <w:b/>
        </w:rPr>
        <w:t>card manager:</w:t>
      </w:r>
      <w:r w:rsidRPr="0078043A">
        <w:rPr>
          <w:bCs/>
        </w:rPr>
        <w:t xml:space="preserve"> </w:t>
      </w:r>
      <w:r w:rsidRPr="0078043A">
        <w:t>generic term for the 3 card management entities of a GlobalPlatform card i.e. the OPEN, Issuer Security Domain and the Cardholder Verification Method Services provider</w:t>
      </w:r>
      <w:r w:rsidRPr="0078043A">
        <w:rPr>
          <w:bCs/>
        </w:rPr>
        <w:t xml:space="preserve"> as defined in the GlobalPlatform Card Specification </w:t>
      </w:r>
      <w:r w:rsidR="00962AA0" w:rsidRPr="0069068F">
        <w:rPr>
          <w:bCs/>
        </w:rPr>
        <w:t>[</w:t>
      </w:r>
      <w:r w:rsidR="00962AA0" w:rsidRPr="0069068F">
        <w:rPr>
          <w:bCs/>
        </w:rPr>
        <w:fldChar w:fldCharType="begin"/>
      </w:r>
      <w:r w:rsidR="00962AA0" w:rsidRPr="0069068F">
        <w:rPr>
          <w:bCs/>
        </w:rPr>
        <w:instrText xml:space="preserve">REF REF_GLOBALPLATFORM \h </w:instrText>
      </w:r>
      <w:r w:rsidR="00962AA0" w:rsidRPr="0069068F">
        <w:rPr>
          <w:bCs/>
        </w:rPr>
      </w:r>
      <w:r w:rsidR="00962AA0" w:rsidRPr="0069068F">
        <w:rPr>
          <w:bCs/>
        </w:rPr>
        <w:fldChar w:fldCharType="separate"/>
      </w:r>
      <w:r w:rsidR="00977F5B" w:rsidRPr="0069068F">
        <w:t>6</w:t>
      </w:r>
      <w:r w:rsidR="00962AA0" w:rsidRPr="0069068F">
        <w:rPr>
          <w:bCs/>
        </w:rPr>
        <w:fldChar w:fldCharType="end"/>
      </w:r>
      <w:r w:rsidR="00962AA0" w:rsidRPr="0069068F">
        <w:rPr>
          <w:bCs/>
        </w:rPr>
        <w:t>]</w:t>
      </w:r>
    </w:p>
    <w:p w14:paraId="706804E4" w14:textId="77777777" w:rsidR="00653EFF" w:rsidRPr="0078043A" w:rsidRDefault="00F17F20">
      <w:r w:rsidRPr="0078043A">
        <w:rPr>
          <w:b/>
        </w:rPr>
        <w:t>command header:</w:t>
      </w:r>
      <w:r w:rsidRPr="0078043A">
        <w:t xml:space="preserve"> security header of a command packet</w:t>
      </w:r>
    </w:p>
    <w:p w14:paraId="61908674" w14:textId="77777777" w:rsidR="00653EFF" w:rsidRPr="0078043A" w:rsidRDefault="00F17F20">
      <w:pPr>
        <w:pStyle w:val="NO"/>
      </w:pPr>
      <w:r w:rsidRPr="0078043A">
        <w:t>NOTE:</w:t>
      </w:r>
      <w:r w:rsidRPr="0078043A">
        <w:tab/>
        <w:t>It includes all fields except the Secured Data.</w:t>
      </w:r>
    </w:p>
    <w:p w14:paraId="0082F213" w14:textId="77777777" w:rsidR="00653EFF" w:rsidRPr="0078043A" w:rsidRDefault="00F17F20">
      <w:r w:rsidRPr="0078043A">
        <w:rPr>
          <w:b/>
        </w:rPr>
        <w:t>command packet:</w:t>
      </w:r>
      <w:r w:rsidRPr="0078043A">
        <w:t xml:space="preserve"> secured packet transmitted by the Sending Entity to the Receiving Entity, containing a secured Application Message</w:t>
      </w:r>
    </w:p>
    <w:p w14:paraId="3A8D85E4" w14:textId="77777777" w:rsidR="00653EFF" w:rsidRPr="0078043A" w:rsidRDefault="00F17F20">
      <w:r w:rsidRPr="0078043A">
        <w:rPr>
          <w:b/>
        </w:rPr>
        <w:t>counter:</w:t>
      </w:r>
      <w:r w:rsidRPr="0078043A">
        <w:t xml:space="preserve"> mechanism or data field used for keeping track of a message sequence</w:t>
      </w:r>
    </w:p>
    <w:p w14:paraId="62563E24" w14:textId="77777777" w:rsidR="00653EFF" w:rsidRPr="0078043A" w:rsidRDefault="00F17F20">
      <w:pPr>
        <w:pStyle w:val="NO"/>
      </w:pPr>
      <w:r w:rsidRPr="0078043A">
        <w:t>NOTE:</w:t>
      </w:r>
      <w:r w:rsidRPr="0078043A">
        <w:tab/>
        <w:t>This could be realized as a sequence oriented or time stamp derived value, maintaining a level of synchronization between the Sending Entity and the Receiving Entity.</w:t>
      </w:r>
    </w:p>
    <w:p w14:paraId="219AC6DE" w14:textId="77777777" w:rsidR="00653EFF" w:rsidRPr="0078043A" w:rsidRDefault="00F17F20">
      <w:r w:rsidRPr="0078043A">
        <w:rPr>
          <w:b/>
        </w:rPr>
        <w:t>cryptographic checksum:</w:t>
      </w:r>
      <w:r w:rsidRPr="0078043A">
        <w:t xml:space="preserve"> string of bits derived from some secret information, (e.g. a secret key), part or all of the Application Message, and possible further information (e.g. part of the Security Header)</w:t>
      </w:r>
    </w:p>
    <w:p w14:paraId="49CBF9AE" w14:textId="77777777" w:rsidR="00653EFF" w:rsidRPr="0078043A" w:rsidRDefault="00F17F20">
      <w:pPr>
        <w:pStyle w:val="NO"/>
      </w:pPr>
      <w:r w:rsidRPr="0078043A">
        <w:t>NOTE:</w:t>
      </w:r>
      <w:r w:rsidRPr="0078043A">
        <w:tab/>
        <w:t>The secret key is known to the Sending Entity and to the Receiving Entity. The Cryptographic Checksum is often referred to as Message Authentication Code.</w:t>
      </w:r>
    </w:p>
    <w:p w14:paraId="0F7BD177" w14:textId="5D6EA1BC" w:rsidR="00653EFF" w:rsidRPr="0078043A" w:rsidRDefault="00F17F20">
      <w:r w:rsidRPr="0078043A">
        <w:rPr>
          <w:b/>
        </w:rPr>
        <w:t>Data Encryption Key (</w:t>
      </w:r>
      <w:r w:rsidRPr="0069068F">
        <w:rPr>
          <w:b/>
        </w:rPr>
        <w:t>DEK</w:t>
      </w:r>
      <w:r w:rsidRPr="0078043A">
        <w:rPr>
          <w:b/>
        </w:rPr>
        <w:t>):</w:t>
      </w:r>
      <w:r w:rsidRPr="0078043A">
        <w:t xml:space="preserve"> key identifier for ciphering keys as defined in </w:t>
      </w:r>
      <w:r w:rsidRPr="0069068F">
        <w:t>ETSI TS 102 226 [</w:t>
      </w:r>
      <w:r w:rsidRPr="0069068F">
        <w:fldChar w:fldCharType="begin"/>
      </w:r>
      <w:r w:rsidRPr="0069068F">
        <w:instrText xml:space="preserve">REF REF_TS102226 \h </w:instrText>
      </w:r>
      <w:r w:rsidRPr="0069068F">
        <w:fldChar w:fldCharType="separate"/>
      </w:r>
      <w:r w:rsidR="00977F5B" w:rsidRPr="0069068F">
        <w:t>9</w:t>
      </w:r>
      <w:r w:rsidRPr="0069068F">
        <w:fldChar w:fldCharType="end"/>
      </w:r>
      <w:r w:rsidRPr="0069068F">
        <w:t>]</w:t>
      </w:r>
    </w:p>
    <w:p w14:paraId="65BA5ABA" w14:textId="160EF9FE" w:rsidR="00AD0C54" w:rsidRPr="0078043A" w:rsidRDefault="00AD0C54" w:rsidP="00AD0C54">
      <w:r w:rsidRPr="0078043A">
        <w:rPr>
          <w:b/>
        </w:rPr>
        <w:t>Data Encryption Standard (</w:t>
      </w:r>
      <w:r w:rsidRPr="0069068F">
        <w:rPr>
          <w:b/>
        </w:rPr>
        <w:t>DES</w:t>
      </w:r>
      <w:r w:rsidRPr="0078043A">
        <w:rPr>
          <w:b/>
        </w:rPr>
        <w:t>):</w:t>
      </w:r>
      <w:r w:rsidRPr="0078043A">
        <w:t xml:space="preserve"> standard cryptographic algorithm specified as </w:t>
      </w:r>
      <w:r w:rsidRPr="0069068F">
        <w:t>DEA</w:t>
      </w:r>
      <w:r w:rsidRPr="0078043A">
        <w:t xml:space="preserve"> in </w:t>
      </w:r>
      <w:r w:rsidRPr="0069068F">
        <w:t>ISO 16609 [</w:t>
      </w:r>
      <w:r w:rsidRPr="0069068F">
        <w:fldChar w:fldCharType="begin"/>
      </w:r>
      <w:r w:rsidRPr="0069068F">
        <w:instrText xml:space="preserve">REF REF_ISO16609 \h \* MERGEFORMAT </w:instrText>
      </w:r>
      <w:r w:rsidRPr="0069068F">
        <w:fldChar w:fldCharType="separate"/>
      </w:r>
      <w:r w:rsidR="00977F5B" w:rsidRPr="0069068F">
        <w:t>3</w:t>
      </w:r>
      <w:r w:rsidRPr="0069068F">
        <w:fldChar w:fldCharType="end"/>
      </w:r>
      <w:r w:rsidRPr="0069068F">
        <w:t>]</w:t>
      </w:r>
    </w:p>
    <w:p w14:paraId="1C1F7F26" w14:textId="77777777" w:rsidR="00653EFF" w:rsidRPr="0078043A" w:rsidRDefault="00F17F20">
      <w:r w:rsidRPr="0078043A">
        <w:rPr>
          <w:b/>
        </w:rPr>
        <w:t xml:space="preserve">digital signature: </w:t>
      </w:r>
      <w:r w:rsidRPr="0078043A">
        <w:t>string of bits derived from some secret information, (e.g. a secret key), the complete Application Message, and possible further information (e.g. part of the Security Header)</w:t>
      </w:r>
    </w:p>
    <w:p w14:paraId="7F5DA221" w14:textId="77777777" w:rsidR="00653EFF" w:rsidRPr="0078043A" w:rsidRDefault="00F17F20">
      <w:pPr>
        <w:pStyle w:val="NO"/>
      </w:pPr>
      <w:r w:rsidRPr="0078043A">
        <w:t>NOTE:</w:t>
      </w:r>
      <w:r w:rsidRPr="0078043A">
        <w:tab/>
        <w:t>The secret information is known only to the Sending Entity. Although the authenticity of the Digital Signature can be proved by the Receiving Entity, the Receiving Entity is not able to reproduce the Digital Signature without knowledge of the secret information owned by the Sending Entity.</w:t>
      </w:r>
    </w:p>
    <w:p w14:paraId="4621B736" w14:textId="488D7077" w:rsidR="00653EFF" w:rsidRPr="0078043A" w:rsidRDefault="008D447C">
      <w:r>
        <w:rPr>
          <w:b/>
        </w:rPr>
        <w:t>I</w:t>
      </w:r>
      <w:r w:rsidR="00F17F20" w:rsidRPr="0078043A">
        <w:rPr>
          <w:b/>
        </w:rPr>
        <w:t xml:space="preserve">ssuer </w:t>
      </w:r>
      <w:r w:rsidR="00517D7A" w:rsidRPr="0078043A">
        <w:rPr>
          <w:b/>
        </w:rPr>
        <w:t>S</w:t>
      </w:r>
      <w:r w:rsidR="00F17F20" w:rsidRPr="0078043A">
        <w:rPr>
          <w:b/>
        </w:rPr>
        <w:t xml:space="preserve">ecurity </w:t>
      </w:r>
      <w:r w:rsidR="00077F8F" w:rsidRPr="0078043A">
        <w:rPr>
          <w:b/>
        </w:rPr>
        <w:t>D</w:t>
      </w:r>
      <w:r w:rsidR="00F17F20" w:rsidRPr="0078043A">
        <w:rPr>
          <w:b/>
        </w:rPr>
        <w:t xml:space="preserve">omain: </w:t>
      </w:r>
      <w:r w:rsidR="00F17F20" w:rsidRPr="0078043A">
        <w:t xml:space="preserve">on-card entity providing support for the control, security, and communication requirements of the Card Issuer </w:t>
      </w:r>
      <w:r w:rsidR="00F17F20" w:rsidRPr="0078043A">
        <w:rPr>
          <w:bCs/>
        </w:rPr>
        <w:t xml:space="preserve">as defined in the GlobalPlatform Card Specification </w:t>
      </w:r>
      <w:r w:rsidR="00962AA0" w:rsidRPr="0069068F">
        <w:rPr>
          <w:bCs/>
        </w:rPr>
        <w:t>[</w:t>
      </w:r>
      <w:r w:rsidR="00962AA0" w:rsidRPr="0069068F">
        <w:rPr>
          <w:bCs/>
        </w:rPr>
        <w:fldChar w:fldCharType="begin"/>
      </w:r>
      <w:r w:rsidR="00962AA0" w:rsidRPr="0069068F">
        <w:rPr>
          <w:bCs/>
        </w:rPr>
        <w:instrText xml:space="preserve">REF REF_GLOBALPLATFORM \h </w:instrText>
      </w:r>
      <w:r w:rsidR="00962AA0" w:rsidRPr="0069068F">
        <w:rPr>
          <w:bCs/>
        </w:rPr>
      </w:r>
      <w:r w:rsidR="00962AA0" w:rsidRPr="0069068F">
        <w:rPr>
          <w:bCs/>
        </w:rPr>
        <w:fldChar w:fldCharType="separate"/>
      </w:r>
      <w:r w:rsidR="00977F5B" w:rsidRPr="0069068F">
        <w:t>6</w:t>
      </w:r>
      <w:r w:rsidR="00962AA0" w:rsidRPr="0069068F">
        <w:rPr>
          <w:bCs/>
        </w:rPr>
        <w:fldChar w:fldCharType="end"/>
      </w:r>
      <w:r w:rsidR="00962AA0" w:rsidRPr="0069068F">
        <w:rPr>
          <w:bCs/>
        </w:rPr>
        <w:t>]</w:t>
      </w:r>
    </w:p>
    <w:p w14:paraId="167E69C3" w14:textId="77777777" w:rsidR="00653EFF" w:rsidRPr="0078043A" w:rsidRDefault="00F17F20">
      <w:r w:rsidRPr="0078043A">
        <w:rPr>
          <w:b/>
        </w:rPr>
        <w:t xml:space="preserve">receiving application: </w:t>
      </w:r>
      <w:r w:rsidRPr="0078043A">
        <w:t>entity to which the Application Message is destined</w:t>
      </w:r>
    </w:p>
    <w:p w14:paraId="0AAC1AD6" w14:textId="77777777" w:rsidR="00653EFF" w:rsidRPr="0078043A" w:rsidRDefault="00F17F20">
      <w:r w:rsidRPr="0078043A">
        <w:rPr>
          <w:b/>
        </w:rPr>
        <w:t xml:space="preserve">receiving entity: </w:t>
      </w:r>
      <w:r w:rsidRPr="0078043A">
        <w:t xml:space="preserve">entity where the Secured Packet is received (e.g. </w:t>
      </w:r>
      <w:r w:rsidRPr="0069068F">
        <w:t>SMS</w:t>
      </w:r>
      <w:r w:rsidRPr="0069068F">
        <w:noBreakHyphen/>
        <w:t>SC</w:t>
      </w:r>
      <w:r w:rsidRPr="0078043A">
        <w:t xml:space="preserve">, UICC, </w:t>
      </w:r>
      <w:r w:rsidRPr="0069068F">
        <w:t>USSD</w:t>
      </w:r>
      <w:r w:rsidRPr="0078043A">
        <w:t xml:space="preserve"> entry point, or dedicated Toolkit Server) and where the security mechanisms are utilized</w:t>
      </w:r>
    </w:p>
    <w:p w14:paraId="078E31AD" w14:textId="77777777" w:rsidR="00653EFF" w:rsidRPr="0078043A" w:rsidRDefault="00F17F20">
      <w:pPr>
        <w:pStyle w:val="NO"/>
      </w:pPr>
      <w:r w:rsidRPr="0078043A">
        <w:t>NOTE:</w:t>
      </w:r>
      <w:r w:rsidRPr="0078043A">
        <w:tab/>
        <w:t>The Receiving Entity processes the Secured Packets.</w:t>
      </w:r>
    </w:p>
    <w:p w14:paraId="75147A95" w14:textId="77777777" w:rsidR="00653EFF" w:rsidRPr="0078043A" w:rsidRDefault="00F17F20">
      <w:r w:rsidRPr="0078043A">
        <w:rPr>
          <w:b/>
        </w:rPr>
        <w:t>redundancy check:</w:t>
      </w:r>
      <w:r w:rsidRPr="0078043A">
        <w:t xml:space="preserve"> string of bits derived from the Application Message and possible further information for the purpose of detecting accidental changes to the message, without the use of any secret information</w:t>
      </w:r>
    </w:p>
    <w:p w14:paraId="2DAFA3EF" w14:textId="77777777" w:rsidR="00653EFF" w:rsidRPr="0078043A" w:rsidRDefault="00F17F20">
      <w:r w:rsidRPr="0078043A">
        <w:rPr>
          <w:b/>
        </w:rPr>
        <w:t xml:space="preserve">response header: </w:t>
      </w:r>
      <w:r w:rsidRPr="0078043A">
        <w:t>security header of a response packet</w:t>
      </w:r>
    </w:p>
    <w:p w14:paraId="4630E0C4" w14:textId="77777777" w:rsidR="00653EFF" w:rsidRPr="0078043A" w:rsidRDefault="00F17F20">
      <w:r w:rsidRPr="0078043A">
        <w:rPr>
          <w:b/>
        </w:rPr>
        <w:t xml:space="preserve">response packet: </w:t>
      </w:r>
      <w:r w:rsidRPr="0078043A">
        <w:t>secured packet transmitted by the Receiving Entity to the Sending Entity, containing a secured response and possibly application data</w:t>
      </w:r>
    </w:p>
    <w:p w14:paraId="5C2B89FB" w14:textId="1DDA1C72" w:rsidR="00653EFF" w:rsidRPr="0078043A" w:rsidRDefault="00F17F20">
      <w:r w:rsidRPr="0078043A">
        <w:rPr>
          <w:b/>
        </w:rPr>
        <w:t>secured data:</w:t>
      </w:r>
      <w:r w:rsidRPr="0078043A">
        <w:t xml:space="preserve"> </w:t>
      </w:r>
      <w:r w:rsidR="004A2321">
        <w:t xml:space="preserve">data </w:t>
      </w:r>
      <w:r w:rsidR="004A2321">
        <w:rPr>
          <w:lang w:val="en-US"/>
        </w:rPr>
        <w:t>field containing the secured application message and possibly padding octets</w:t>
      </w:r>
    </w:p>
    <w:p w14:paraId="0D5946AA" w14:textId="77777777" w:rsidR="00653EFF" w:rsidRPr="0078043A" w:rsidRDefault="00F17F20">
      <w:r w:rsidRPr="0078043A">
        <w:rPr>
          <w:b/>
        </w:rPr>
        <w:t xml:space="preserve">secured packet: </w:t>
      </w:r>
      <w:r w:rsidRPr="0078043A">
        <w:t>information flow on top of which the level of required security has been applied</w:t>
      </w:r>
    </w:p>
    <w:p w14:paraId="34F8B17D" w14:textId="77777777" w:rsidR="00653EFF" w:rsidRPr="0078043A" w:rsidRDefault="00F17F20">
      <w:pPr>
        <w:pStyle w:val="NO"/>
      </w:pPr>
      <w:r w:rsidRPr="0078043A">
        <w:t>NOTE:</w:t>
      </w:r>
      <w:r w:rsidRPr="0078043A">
        <w:tab/>
        <w:t>An Application Message is transformed with respect to a chosen Transport Layer and chosen level of security into one or more Secured Packets.</w:t>
      </w:r>
    </w:p>
    <w:p w14:paraId="43BDD80F" w14:textId="445E3A4A" w:rsidR="00653EFF" w:rsidRPr="0078043A" w:rsidRDefault="00077F8F">
      <w:r w:rsidRPr="0078043A">
        <w:rPr>
          <w:b/>
        </w:rPr>
        <w:t>S</w:t>
      </w:r>
      <w:r w:rsidR="00F17F20" w:rsidRPr="0078043A">
        <w:rPr>
          <w:b/>
        </w:rPr>
        <w:t xml:space="preserve">ecurity </w:t>
      </w:r>
      <w:r w:rsidRPr="0078043A">
        <w:rPr>
          <w:b/>
        </w:rPr>
        <w:t>D</w:t>
      </w:r>
      <w:r w:rsidR="00F17F20" w:rsidRPr="0078043A">
        <w:rPr>
          <w:b/>
        </w:rPr>
        <w:t xml:space="preserve">omain: </w:t>
      </w:r>
      <w:r w:rsidR="00AD0C54" w:rsidRPr="0078043A">
        <w:rPr>
          <w:bCs/>
        </w:rPr>
        <w:t>A</w:t>
      </w:r>
      <w:r w:rsidR="00F17F20" w:rsidRPr="0078043A">
        <w:rPr>
          <w:bCs/>
        </w:rPr>
        <w:t>s defined in the GlobalPlatform Card Specification</w:t>
      </w:r>
      <w:r w:rsidR="00962AA0" w:rsidRPr="0078043A">
        <w:rPr>
          <w:bCs/>
        </w:rPr>
        <w:t xml:space="preserve"> </w:t>
      </w:r>
      <w:r w:rsidR="00962AA0" w:rsidRPr="0069068F">
        <w:rPr>
          <w:bCs/>
        </w:rPr>
        <w:t>[</w:t>
      </w:r>
      <w:r w:rsidR="00962AA0" w:rsidRPr="0069068F">
        <w:rPr>
          <w:bCs/>
        </w:rPr>
        <w:fldChar w:fldCharType="begin"/>
      </w:r>
      <w:r w:rsidR="00962AA0" w:rsidRPr="0069068F">
        <w:rPr>
          <w:bCs/>
        </w:rPr>
        <w:instrText xml:space="preserve">REF REF_GLOBALPLATFORM \h </w:instrText>
      </w:r>
      <w:r w:rsidR="00962AA0" w:rsidRPr="0069068F">
        <w:rPr>
          <w:bCs/>
        </w:rPr>
      </w:r>
      <w:r w:rsidR="00962AA0" w:rsidRPr="0069068F">
        <w:rPr>
          <w:bCs/>
        </w:rPr>
        <w:fldChar w:fldCharType="separate"/>
      </w:r>
      <w:r w:rsidR="00977F5B" w:rsidRPr="0069068F">
        <w:t>6</w:t>
      </w:r>
      <w:r w:rsidR="00962AA0" w:rsidRPr="0069068F">
        <w:rPr>
          <w:bCs/>
        </w:rPr>
        <w:fldChar w:fldCharType="end"/>
      </w:r>
      <w:r w:rsidR="00962AA0" w:rsidRPr="0069068F">
        <w:rPr>
          <w:bCs/>
        </w:rPr>
        <w:t>]</w:t>
      </w:r>
      <w:r w:rsidR="00AD0C54" w:rsidRPr="0078043A">
        <w:rPr>
          <w:bCs/>
        </w:rPr>
        <w:t>.</w:t>
      </w:r>
    </w:p>
    <w:p w14:paraId="65169482" w14:textId="77777777" w:rsidR="00653EFF" w:rsidRPr="0078043A" w:rsidRDefault="00F17F20">
      <w:r w:rsidRPr="0078043A">
        <w:rPr>
          <w:b/>
        </w:rPr>
        <w:lastRenderedPageBreak/>
        <w:t>security header:</w:t>
      </w:r>
      <w:r w:rsidRPr="0078043A">
        <w:t xml:space="preserve"> that part of the secured packet which consists of all security information (e.g. counter, key identification, indication of security level, checksum or Digital Signature)</w:t>
      </w:r>
    </w:p>
    <w:p w14:paraId="2E4C2FFF" w14:textId="77777777" w:rsidR="00653EFF" w:rsidRPr="0078043A" w:rsidRDefault="00F17F20">
      <w:r w:rsidRPr="0078043A">
        <w:rPr>
          <w:b/>
        </w:rPr>
        <w:t>sender identification:</w:t>
      </w:r>
      <w:r w:rsidRPr="0078043A">
        <w:t xml:space="preserve"> simple verification of the identity of the Sending Entity by the Receiving Entity comparing the sender identity with an a priori stored identity of the sender at the Receiving Entity</w:t>
      </w:r>
    </w:p>
    <w:p w14:paraId="3BDA0B46" w14:textId="77777777" w:rsidR="00653EFF" w:rsidRPr="0078043A" w:rsidRDefault="00F17F20">
      <w:r w:rsidRPr="0078043A">
        <w:rPr>
          <w:b/>
        </w:rPr>
        <w:t xml:space="preserve">sending application: </w:t>
      </w:r>
      <w:r w:rsidRPr="0078043A">
        <w:t>entity generating an Application Message to be sent</w:t>
      </w:r>
    </w:p>
    <w:p w14:paraId="36EF5AC4" w14:textId="77777777" w:rsidR="00653EFF" w:rsidRPr="0078043A" w:rsidRDefault="00F17F20">
      <w:pPr>
        <w:keepNext/>
        <w:rPr>
          <w:b/>
        </w:rPr>
      </w:pPr>
      <w:r w:rsidRPr="0078043A">
        <w:rPr>
          <w:b/>
        </w:rPr>
        <w:t xml:space="preserve">sending entity: </w:t>
      </w:r>
      <w:r w:rsidRPr="0078043A">
        <w:t xml:space="preserve">entity from which the Secured Packet originates (e.g. </w:t>
      </w:r>
      <w:r w:rsidRPr="0069068F">
        <w:t>SMS</w:t>
      </w:r>
      <w:r w:rsidRPr="0069068F">
        <w:noBreakHyphen/>
        <w:t>SC</w:t>
      </w:r>
      <w:r w:rsidRPr="0078043A">
        <w:t xml:space="preserve">, UICC, </w:t>
      </w:r>
      <w:r w:rsidRPr="0069068F">
        <w:t>USSD</w:t>
      </w:r>
      <w:r w:rsidRPr="0078043A">
        <w:t xml:space="preserve"> entry point, or dedicated Toolkit Server) and where the security mechanisms are invoked</w:t>
      </w:r>
    </w:p>
    <w:p w14:paraId="1779DEFB" w14:textId="77777777" w:rsidR="00653EFF" w:rsidRPr="0078043A" w:rsidRDefault="00F17F20">
      <w:pPr>
        <w:pStyle w:val="NO"/>
      </w:pPr>
      <w:r w:rsidRPr="0078043A">
        <w:t>NOTE:</w:t>
      </w:r>
      <w:r w:rsidRPr="0078043A">
        <w:tab/>
        <w:t>The Sending Entity generates the Secured Packets to be sent.</w:t>
      </w:r>
    </w:p>
    <w:p w14:paraId="396C0B7D" w14:textId="77777777" w:rsidR="00653EFF" w:rsidRPr="0078043A" w:rsidRDefault="00F17F20">
      <w:r w:rsidRPr="0078043A">
        <w:rPr>
          <w:b/>
        </w:rPr>
        <w:t>status code:</w:t>
      </w:r>
      <w:r w:rsidRPr="0078043A">
        <w:t xml:space="preserve"> indication that a message has been received (correctly or incorrectly, indicating reason for failure)</w:t>
      </w:r>
    </w:p>
    <w:p w14:paraId="01019F1E" w14:textId="77777777" w:rsidR="00653EFF" w:rsidRPr="0078043A" w:rsidRDefault="00F17F20">
      <w:pPr>
        <w:keepNext/>
      </w:pPr>
      <w:r w:rsidRPr="0078043A">
        <w:rPr>
          <w:b/>
        </w:rPr>
        <w:t xml:space="preserve">transport layer: </w:t>
      </w:r>
      <w:r w:rsidRPr="0078043A">
        <w:t>layer responsible for transporting Secured Packets through the network</w:t>
      </w:r>
    </w:p>
    <w:p w14:paraId="3641FA2C" w14:textId="77777777" w:rsidR="00653EFF" w:rsidRPr="0078043A" w:rsidRDefault="00F17F20">
      <w:pPr>
        <w:pStyle w:val="NO"/>
      </w:pPr>
      <w:r w:rsidRPr="0078043A">
        <w:t>NOTE:</w:t>
      </w:r>
      <w:r w:rsidRPr="0078043A">
        <w:tab/>
        <w:t xml:space="preserve">The transport layer implements one or more transport mechanisms, (e.g. </w:t>
      </w:r>
      <w:r w:rsidRPr="0069068F">
        <w:t>SMS</w:t>
      </w:r>
      <w:r w:rsidRPr="0078043A">
        <w:t xml:space="preserve"> or </w:t>
      </w:r>
      <w:r w:rsidRPr="0069068F">
        <w:t>USSD</w:t>
      </w:r>
      <w:r w:rsidRPr="0078043A">
        <w:t>).</w:t>
      </w:r>
    </w:p>
    <w:p w14:paraId="1C272D46" w14:textId="77777777" w:rsidR="00653EFF" w:rsidRPr="0078043A" w:rsidRDefault="00F17F20">
      <w:r w:rsidRPr="0078043A">
        <w:rPr>
          <w:b/>
        </w:rPr>
        <w:t>unsecured acknowledgement:</w:t>
      </w:r>
      <w:r w:rsidRPr="0078043A">
        <w:t xml:space="preserve"> status code included in a response message</w:t>
      </w:r>
    </w:p>
    <w:p w14:paraId="260099B8" w14:textId="2A6EFE0A" w:rsidR="00653EFF" w:rsidRPr="0078043A" w:rsidRDefault="00F17F20">
      <w:pPr>
        <w:pStyle w:val="Heading2"/>
      </w:pPr>
      <w:bookmarkStart w:id="54" w:name="_Toc114038347"/>
      <w:bookmarkStart w:id="55" w:name="_Toc116292327"/>
      <w:r w:rsidRPr="0078043A">
        <w:t>3.2</w:t>
      </w:r>
      <w:r w:rsidRPr="0078043A">
        <w:tab/>
        <w:t>Symbol</w:t>
      </w:r>
      <w:r w:rsidR="00AD0C54" w:rsidRPr="0078043A">
        <w:t>s</w:t>
      </w:r>
      <w:bookmarkEnd w:id="54"/>
      <w:bookmarkEnd w:id="55"/>
    </w:p>
    <w:p w14:paraId="0015DFAB" w14:textId="77777777" w:rsidR="00653EFF" w:rsidRPr="0078043A" w:rsidRDefault="00F17F20">
      <w:r w:rsidRPr="0078043A">
        <w:t>Void.</w:t>
      </w:r>
    </w:p>
    <w:p w14:paraId="623262F5" w14:textId="77777777" w:rsidR="00653EFF" w:rsidRPr="0078043A" w:rsidRDefault="00F17F20">
      <w:pPr>
        <w:pStyle w:val="Heading2"/>
      </w:pPr>
      <w:bookmarkStart w:id="56" w:name="_Toc114038348"/>
      <w:bookmarkStart w:id="57" w:name="_Toc116292328"/>
      <w:r w:rsidRPr="0078043A">
        <w:t>3.3</w:t>
      </w:r>
      <w:r w:rsidRPr="0078043A">
        <w:tab/>
        <w:t>Abbreviations</w:t>
      </w:r>
      <w:bookmarkEnd w:id="56"/>
      <w:bookmarkEnd w:id="57"/>
    </w:p>
    <w:p w14:paraId="420B47EB" w14:textId="7BF34941" w:rsidR="00653EFF" w:rsidRPr="0078043A" w:rsidRDefault="00F17F20">
      <w:pPr>
        <w:keepNext/>
      </w:pPr>
      <w:r w:rsidRPr="0078043A">
        <w:t>For the purpose</w:t>
      </w:r>
      <w:r w:rsidR="00152D57">
        <w:t>s</w:t>
      </w:r>
      <w:r w:rsidRPr="0078043A">
        <w:t xml:space="preserve"> of the present document, the following abbreviations apply:</w:t>
      </w:r>
    </w:p>
    <w:p w14:paraId="45D2CD99" w14:textId="77777777" w:rsidR="00653EFF" w:rsidRPr="0078043A" w:rsidRDefault="00F17F20">
      <w:pPr>
        <w:pStyle w:val="EW"/>
        <w:keepNext/>
      </w:pPr>
      <w:r w:rsidRPr="0069068F">
        <w:t>AES</w:t>
      </w:r>
      <w:r w:rsidRPr="0078043A">
        <w:tab/>
        <w:t>Advanced Encryption Standard</w:t>
      </w:r>
    </w:p>
    <w:p w14:paraId="43264E82" w14:textId="77777777" w:rsidR="00653EFF" w:rsidRPr="0078043A" w:rsidRDefault="00F17F20">
      <w:pPr>
        <w:pStyle w:val="EW"/>
      </w:pPr>
      <w:r w:rsidRPr="0069068F">
        <w:t>AID</w:t>
      </w:r>
      <w:r w:rsidRPr="0078043A">
        <w:tab/>
        <w:t>Application IDentifier</w:t>
      </w:r>
    </w:p>
    <w:p w14:paraId="2F9EA898" w14:textId="77777777" w:rsidR="00653EFF" w:rsidRPr="0078043A" w:rsidRDefault="00F17F20">
      <w:pPr>
        <w:pStyle w:val="EW"/>
      </w:pPr>
      <w:r w:rsidRPr="0069068F">
        <w:t>API</w:t>
      </w:r>
      <w:r w:rsidRPr="0078043A">
        <w:tab/>
        <w:t>Application Programming Interface</w:t>
      </w:r>
    </w:p>
    <w:p w14:paraId="74B6A11D" w14:textId="77777777" w:rsidR="00653EFF" w:rsidRPr="0078043A" w:rsidRDefault="00F17F20">
      <w:pPr>
        <w:pStyle w:val="EW"/>
      </w:pPr>
      <w:r w:rsidRPr="0069068F">
        <w:t>ARD</w:t>
      </w:r>
      <w:r w:rsidRPr="0078043A">
        <w:tab/>
        <w:t>Additional Response Data</w:t>
      </w:r>
    </w:p>
    <w:p w14:paraId="1D4FC3D5" w14:textId="77777777" w:rsidR="00653EFF" w:rsidRPr="0078043A" w:rsidRDefault="00F17F20">
      <w:pPr>
        <w:pStyle w:val="EW"/>
      </w:pPr>
      <w:r w:rsidRPr="0069068F">
        <w:t>BER</w:t>
      </w:r>
      <w:r w:rsidRPr="0078043A">
        <w:tab/>
        <w:t>Basic Encoding Rules</w:t>
      </w:r>
    </w:p>
    <w:p w14:paraId="1818843E" w14:textId="77777777" w:rsidR="00653EFF" w:rsidRPr="0078043A" w:rsidRDefault="00F17F20">
      <w:pPr>
        <w:pStyle w:val="EW"/>
      </w:pPr>
      <w:r w:rsidRPr="0069068F">
        <w:t>BIP</w:t>
      </w:r>
      <w:r w:rsidRPr="0078043A">
        <w:tab/>
        <w:t>Bearer Independent Protocol</w:t>
      </w:r>
    </w:p>
    <w:p w14:paraId="7F960B65" w14:textId="77777777" w:rsidR="00653EFF" w:rsidRPr="0078043A" w:rsidRDefault="00F17F20">
      <w:pPr>
        <w:pStyle w:val="EW"/>
      </w:pPr>
      <w:r w:rsidRPr="0069068F">
        <w:t>CAT_TP</w:t>
      </w:r>
      <w:r w:rsidRPr="0078043A">
        <w:tab/>
        <w:t>Card Application Toolkit Transport Protocol</w:t>
      </w:r>
    </w:p>
    <w:p w14:paraId="3A402FD5" w14:textId="77777777" w:rsidR="00653EFF" w:rsidRPr="0078043A" w:rsidRDefault="00F17F20">
      <w:pPr>
        <w:pStyle w:val="EW"/>
        <w:keepNext/>
      </w:pPr>
      <w:r w:rsidRPr="0069068F">
        <w:t>CBC</w:t>
      </w:r>
      <w:r w:rsidRPr="0078043A">
        <w:tab/>
        <w:t>Cipher Block Chaining</w:t>
      </w:r>
    </w:p>
    <w:p w14:paraId="4B77C7E2" w14:textId="77777777" w:rsidR="00653EFF" w:rsidRPr="0078043A" w:rsidRDefault="00F17F20">
      <w:pPr>
        <w:pStyle w:val="EW"/>
        <w:keepNext/>
      </w:pPr>
      <w:r w:rsidRPr="0069068F">
        <w:t>CC</w:t>
      </w:r>
      <w:r w:rsidRPr="0078043A">
        <w:tab/>
        <w:t>Cryptographic Checksum</w:t>
      </w:r>
    </w:p>
    <w:p w14:paraId="4D3C0A35" w14:textId="77777777" w:rsidR="00653EFF" w:rsidRPr="0078043A" w:rsidRDefault="00F17F20">
      <w:pPr>
        <w:pStyle w:val="EW"/>
        <w:keepNext/>
      </w:pPr>
      <w:r w:rsidRPr="0069068F">
        <w:t>CHI</w:t>
      </w:r>
      <w:r w:rsidRPr="0078043A">
        <w:tab/>
        <w:t>Command Header Identifier</w:t>
      </w:r>
    </w:p>
    <w:p w14:paraId="13607CAE" w14:textId="77777777" w:rsidR="00653EFF" w:rsidRPr="0078043A" w:rsidRDefault="00F17F20">
      <w:pPr>
        <w:pStyle w:val="EW"/>
        <w:keepNext/>
      </w:pPr>
      <w:r w:rsidRPr="0069068F">
        <w:t>CHL</w:t>
      </w:r>
      <w:r w:rsidRPr="0078043A">
        <w:tab/>
        <w:t>Command Header Length</w:t>
      </w:r>
    </w:p>
    <w:p w14:paraId="779BE87D" w14:textId="77777777" w:rsidR="00653EFF" w:rsidRPr="0078043A" w:rsidRDefault="00F17F20">
      <w:pPr>
        <w:pStyle w:val="EW"/>
        <w:keepNext/>
      </w:pPr>
      <w:r w:rsidRPr="0069068F">
        <w:t>CMAC</w:t>
      </w:r>
      <w:r w:rsidRPr="0078043A">
        <w:tab/>
        <w:t>Cipher-based Message Authentication Code</w:t>
      </w:r>
    </w:p>
    <w:p w14:paraId="3332F5FA" w14:textId="77777777" w:rsidR="00653EFF" w:rsidRPr="0078043A" w:rsidRDefault="00F17F20">
      <w:pPr>
        <w:pStyle w:val="EW"/>
        <w:keepNext/>
      </w:pPr>
      <w:r w:rsidRPr="0069068F">
        <w:t>CNTR</w:t>
      </w:r>
      <w:r w:rsidRPr="0078043A">
        <w:tab/>
        <w:t>CouNTeR</w:t>
      </w:r>
    </w:p>
    <w:p w14:paraId="45134752" w14:textId="77777777" w:rsidR="00653EFF" w:rsidRPr="0078043A" w:rsidRDefault="00F17F20">
      <w:pPr>
        <w:pStyle w:val="EW"/>
        <w:keepNext/>
      </w:pPr>
      <w:r w:rsidRPr="0069068F">
        <w:t>CPI</w:t>
      </w:r>
      <w:r w:rsidRPr="0078043A">
        <w:tab/>
        <w:t>Command Packet Identifier</w:t>
      </w:r>
    </w:p>
    <w:p w14:paraId="0FA3E3EB" w14:textId="77777777" w:rsidR="00653EFF" w:rsidRPr="0078043A" w:rsidRDefault="00F17F20">
      <w:pPr>
        <w:pStyle w:val="EW"/>
        <w:keepNext/>
      </w:pPr>
      <w:r w:rsidRPr="0069068F">
        <w:t>CPL</w:t>
      </w:r>
      <w:r w:rsidRPr="0078043A">
        <w:tab/>
        <w:t>Command Packet Length</w:t>
      </w:r>
    </w:p>
    <w:p w14:paraId="1D6B5AA8" w14:textId="77777777" w:rsidR="00653EFF" w:rsidRPr="0078043A" w:rsidRDefault="00F17F20">
      <w:pPr>
        <w:pStyle w:val="EW"/>
        <w:keepNext/>
      </w:pPr>
      <w:r w:rsidRPr="0069068F">
        <w:t>CRC</w:t>
      </w:r>
      <w:r w:rsidRPr="0078043A">
        <w:tab/>
        <w:t>Cyclic Redundancy Check</w:t>
      </w:r>
    </w:p>
    <w:p w14:paraId="3A819FEB" w14:textId="77777777" w:rsidR="00653EFF" w:rsidRPr="0078043A" w:rsidRDefault="00F17F20">
      <w:pPr>
        <w:pStyle w:val="EW"/>
      </w:pPr>
      <w:r w:rsidRPr="0069068F">
        <w:t>DEA</w:t>
      </w:r>
      <w:r w:rsidRPr="0078043A">
        <w:tab/>
        <w:t>Data Encryption Algorithm</w:t>
      </w:r>
    </w:p>
    <w:p w14:paraId="19E0DFC0" w14:textId="77777777" w:rsidR="00653EFF" w:rsidRPr="0078043A" w:rsidRDefault="00F17F20">
      <w:pPr>
        <w:pStyle w:val="EW"/>
      </w:pPr>
      <w:r w:rsidRPr="0069068F">
        <w:t>DEK</w:t>
      </w:r>
      <w:r w:rsidRPr="0078043A">
        <w:tab/>
        <w:t>Data Encryption Key</w:t>
      </w:r>
    </w:p>
    <w:p w14:paraId="62F4995F" w14:textId="77777777" w:rsidR="00653EFF" w:rsidRPr="0078043A" w:rsidRDefault="00F17F20">
      <w:pPr>
        <w:pStyle w:val="EW"/>
        <w:keepNext/>
      </w:pPr>
      <w:r w:rsidRPr="0069068F">
        <w:t>DES</w:t>
      </w:r>
      <w:r w:rsidRPr="0078043A">
        <w:tab/>
        <w:t>Data Encryption Standard</w:t>
      </w:r>
    </w:p>
    <w:p w14:paraId="5CACBC6F" w14:textId="77777777" w:rsidR="00653EFF" w:rsidRPr="0078043A" w:rsidRDefault="00F17F20">
      <w:pPr>
        <w:pStyle w:val="EW"/>
        <w:keepNext/>
      </w:pPr>
      <w:r w:rsidRPr="0069068F">
        <w:t>DS</w:t>
      </w:r>
      <w:r w:rsidRPr="0078043A">
        <w:tab/>
        <w:t>Digital Signature</w:t>
      </w:r>
    </w:p>
    <w:p w14:paraId="69C5CFE1" w14:textId="77777777" w:rsidR="00653EFF" w:rsidRPr="0078043A" w:rsidRDefault="00F17F20">
      <w:pPr>
        <w:pStyle w:val="EW"/>
      </w:pPr>
      <w:r w:rsidRPr="0069068F">
        <w:t>HTTP</w:t>
      </w:r>
      <w:r w:rsidRPr="0078043A">
        <w:tab/>
        <w:t>HyperText Transfer Protocol</w:t>
      </w:r>
    </w:p>
    <w:p w14:paraId="64C4D79B" w14:textId="77777777" w:rsidR="00653EFF" w:rsidRPr="0078043A" w:rsidRDefault="00F17F20">
      <w:pPr>
        <w:pStyle w:val="EW"/>
      </w:pPr>
      <w:r w:rsidRPr="0069068F">
        <w:t>HTTPS</w:t>
      </w:r>
      <w:r w:rsidRPr="0078043A">
        <w:tab/>
        <w:t>HyperText Transfer Protocol Secure</w:t>
      </w:r>
    </w:p>
    <w:p w14:paraId="6E905296" w14:textId="77777777" w:rsidR="00653EFF" w:rsidRPr="0078043A" w:rsidRDefault="00F17F20">
      <w:pPr>
        <w:pStyle w:val="EW"/>
      </w:pPr>
      <w:r w:rsidRPr="0069068F">
        <w:t>IP</w:t>
      </w:r>
      <w:r w:rsidRPr="0078043A">
        <w:tab/>
        <w:t>Internet Protocol</w:t>
      </w:r>
    </w:p>
    <w:p w14:paraId="31BD394E" w14:textId="77777777" w:rsidR="00653EFF" w:rsidRPr="0078043A" w:rsidRDefault="00F17F20">
      <w:pPr>
        <w:pStyle w:val="EW"/>
      </w:pPr>
      <w:r w:rsidRPr="0069068F">
        <w:t>ISO</w:t>
      </w:r>
      <w:r w:rsidRPr="0078043A">
        <w:tab/>
        <w:t>International Organization for Standardization</w:t>
      </w:r>
    </w:p>
    <w:p w14:paraId="434C4612" w14:textId="77777777" w:rsidR="00653EFF" w:rsidRPr="0078043A" w:rsidRDefault="00F17F20">
      <w:pPr>
        <w:pStyle w:val="EW"/>
      </w:pPr>
      <w:r w:rsidRPr="0069068F">
        <w:t>KIc</w:t>
      </w:r>
      <w:r w:rsidRPr="0078043A">
        <w:tab/>
        <w:t>Key and algorithm Identifier for ciphering</w:t>
      </w:r>
    </w:p>
    <w:p w14:paraId="6028E71F" w14:textId="77777777" w:rsidR="00653EFF" w:rsidRPr="0078043A" w:rsidRDefault="00F17F20">
      <w:pPr>
        <w:pStyle w:val="EW"/>
      </w:pPr>
      <w:r w:rsidRPr="0069068F">
        <w:t>KID</w:t>
      </w:r>
      <w:r w:rsidRPr="0078043A">
        <w:tab/>
        <w:t>Key and algorithm IDentifier for RC/CC/DS</w:t>
      </w:r>
    </w:p>
    <w:p w14:paraId="1C376E26" w14:textId="77777777" w:rsidR="00653EFF" w:rsidRPr="0078043A" w:rsidRDefault="00F17F20">
      <w:pPr>
        <w:pStyle w:val="EW"/>
      </w:pPr>
      <w:r w:rsidRPr="0069068F">
        <w:t>NIST</w:t>
      </w:r>
      <w:r w:rsidRPr="0078043A">
        <w:tab/>
        <w:t>National Institute of Standards and Technology</w:t>
      </w:r>
    </w:p>
    <w:p w14:paraId="15897223" w14:textId="77777777" w:rsidR="00653EFF" w:rsidRPr="0078043A" w:rsidRDefault="00F17F20">
      <w:pPr>
        <w:pStyle w:val="EW"/>
      </w:pPr>
      <w:r w:rsidRPr="0069068F">
        <w:t>PCNTR</w:t>
      </w:r>
      <w:r w:rsidRPr="0078043A">
        <w:tab/>
        <w:t>Padding CouNTeR</w:t>
      </w:r>
    </w:p>
    <w:p w14:paraId="54EC6362" w14:textId="77777777" w:rsidR="00653EFF" w:rsidRPr="0078043A" w:rsidRDefault="00F17F20">
      <w:pPr>
        <w:pStyle w:val="EW"/>
      </w:pPr>
      <w:r w:rsidRPr="0069068F">
        <w:t>PoR</w:t>
      </w:r>
      <w:r w:rsidRPr="0078043A">
        <w:tab/>
        <w:t>Proof of Receipt</w:t>
      </w:r>
    </w:p>
    <w:p w14:paraId="0BAD8910" w14:textId="77777777" w:rsidR="00653EFF" w:rsidRPr="0078043A" w:rsidRDefault="00F17F20">
      <w:pPr>
        <w:pStyle w:val="EW"/>
      </w:pPr>
      <w:r w:rsidRPr="0069068F">
        <w:t>RAM</w:t>
      </w:r>
      <w:r w:rsidRPr="0078043A">
        <w:tab/>
        <w:t>Remote Application Management</w:t>
      </w:r>
    </w:p>
    <w:p w14:paraId="1B6FD1DA" w14:textId="77777777" w:rsidR="00653EFF" w:rsidRPr="0078043A" w:rsidRDefault="00F17F20">
      <w:pPr>
        <w:pStyle w:val="EW"/>
      </w:pPr>
      <w:r w:rsidRPr="0069068F">
        <w:t>RC</w:t>
      </w:r>
      <w:r w:rsidRPr="0078043A">
        <w:tab/>
        <w:t>Redundancy Check</w:t>
      </w:r>
    </w:p>
    <w:p w14:paraId="2BD26406" w14:textId="77777777" w:rsidR="00653EFF" w:rsidRPr="0078043A" w:rsidRDefault="00F17F20">
      <w:pPr>
        <w:pStyle w:val="EW"/>
      </w:pPr>
      <w:r w:rsidRPr="0069068F">
        <w:t>RE</w:t>
      </w:r>
      <w:r w:rsidRPr="0078043A">
        <w:tab/>
        <w:t>Receiving Entity</w:t>
      </w:r>
    </w:p>
    <w:p w14:paraId="41540D20" w14:textId="77777777" w:rsidR="00653EFF" w:rsidRPr="0078043A" w:rsidRDefault="00F17F20">
      <w:pPr>
        <w:pStyle w:val="EW"/>
      </w:pPr>
      <w:r w:rsidRPr="0069068F">
        <w:t>RFM</w:t>
      </w:r>
      <w:r w:rsidRPr="0078043A">
        <w:tab/>
        <w:t>Remote File Management</w:t>
      </w:r>
    </w:p>
    <w:p w14:paraId="50886163" w14:textId="77777777" w:rsidR="00653EFF" w:rsidRPr="0078043A" w:rsidRDefault="00F17F20">
      <w:pPr>
        <w:pStyle w:val="EW"/>
      </w:pPr>
      <w:r w:rsidRPr="0069068F">
        <w:lastRenderedPageBreak/>
        <w:t>RHI</w:t>
      </w:r>
      <w:r w:rsidRPr="0078043A">
        <w:tab/>
        <w:t>Response Header Identifier</w:t>
      </w:r>
    </w:p>
    <w:p w14:paraId="1B0CE7DC" w14:textId="77777777" w:rsidR="00653EFF" w:rsidRPr="0078043A" w:rsidRDefault="00F17F20">
      <w:pPr>
        <w:pStyle w:val="EW"/>
      </w:pPr>
      <w:r w:rsidRPr="0069068F">
        <w:t>RHL</w:t>
      </w:r>
      <w:r w:rsidRPr="0078043A">
        <w:tab/>
        <w:t>Response Header Length</w:t>
      </w:r>
    </w:p>
    <w:p w14:paraId="5927B50B" w14:textId="77777777" w:rsidR="00653EFF" w:rsidRPr="0078043A" w:rsidRDefault="00F17F20">
      <w:pPr>
        <w:pStyle w:val="EW"/>
      </w:pPr>
      <w:r w:rsidRPr="0069068F">
        <w:t>RPI</w:t>
      </w:r>
      <w:r w:rsidRPr="0078043A">
        <w:tab/>
        <w:t>Response Packet Identifier</w:t>
      </w:r>
    </w:p>
    <w:p w14:paraId="635943D5" w14:textId="77777777" w:rsidR="00653EFF" w:rsidRPr="0078043A" w:rsidRDefault="00F17F20">
      <w:pPr>
        <w:pStyle w:val="EW"/>
      </w:pPr>
      <w:r w:rsidRPr="0069068F">
        <w:t>RPL</w:t>
      </w:r>
      <w:r w:rsidRPr="0078043A">
        <w:tab/>
        <w:t>Response Packet Length</w:t>
      </w:r>
    </w:p>
    <w:p w14:paraId="728C1E3D" w14:textId="77777777" w:rsidR="00653EFF" w:rsidRPr="0078043A" w:rsidRDefault="00F17F20">
      <w:pPr>
        <w:pStyle w:val="EW"/>
      </w:pPr>
      <w:r w:rsidRPr="0069068F">
        <w:t>RSC</w:t>
      </w:r>
      <w:r w:rsidRPr="0078043A">
        <w:tab/>
        <w:t>Response Status Code</w:t>
      </w:r>
    </w:p>
    <w:p w14:paraId="0470FE87" w14:textId="77777777" w:rsidR="00653EFF" w:rsidRPr="0078043A" w:rsidRDefault="00F17F20">
      <w:pPr>
        <w:pStyle w:val="EW"/>
      </w:pPr>
      <w:r w:rsidRPr="0069068F">
        <w:t>SE</w:t>
      </w:r>
      <w:r w:rsidRPr="0078043A">
        <w:tab/>
        <w:t>Sending Entity</w:t>
      </w:r>
    </w:p>
    <w:p w14:paraId="7DE137F6" w14:textId="77777777" w:rsidR="00653EFF" w:rsidRPr="0078043A" w:rsidRDefault="00F17F20">
      <w:pPr>
        <w:pStyle w:val="EW"/>
      </w:pPr>
      <w:r w:rsidRPr="0069068F">
        <w:t>SMG</w:t>
      </w:r>
      <w:r w:rsidRPr="0078043A">
        <w:tab/>
        <w:t>Special Mobile Group</w:t>
      </w:r>
    </w:p>
    <w:p w14:paraId="442CDE0A" w14:textId="77777777" w:rsidR="00653EFF" w:rsidRPr="0078043A" w:rsidRDefault="00F17F20">
      <w:pPr>
        <w:pStyle w:val="EW"/>
      </w:pPr>
      <w:r w:rsidRPr="0069068F">
        <w:t>SMS</w:t>
      </w:r>
      <w:r w:rsidRPr="0078043A">
        <w:tab/>
        <w:t>Short Message Service</w:t>
      </w:r>
    </w:p>
    <w:p w14:paraId="084F0146" w14:textId="77777777" w:rsidR="00653EFF" w:rsidRPr="0078043A" w:rsidRDefault="00F17F20">
      <w:pPr>
        <w:pStyle w:val="EW"/>
      </w:pPr>
      <w:r w:rsidRPr="0069068F">
        <w:t>SMS-CB</w:t>
      </w:r>
      <w:r w:rsidRPr="0078043A">
        <w:tab/>
        <w:t>Short Message Service - Cell Broadcast</w:t>
      </w:r>
    </w:p>
    <w:p w14:paraId="59F09386" w14:textId="77777777" w:rsidR="00653EFF" w:rsidRPr="0078043A" w:rsidRDefault="00F17F20">
      <w:pPr>
        <w:pStyle w:val="EW"/>
      </w:pPr>
      <w:r w:rsidRPr="0069068F">
        <w:t>SMS-SC</w:t>
      </w:r>
      <w:r w:rsidRPr="0078043A">
        <w:tab/>
        <w:t>Short Message Service - Service Centre</w:t>
      </w:r>
    </w:p>
    <w:p w14:paraId="7D586540" w14:textId="77777777" w:rsidR="00653EFF" w:rsidRPr="0078043A" w:rsidRDefault="00F17F20">
      <w:pPr>
        <w:pStyle w:val="EW"/>
      </w:pPr>
      <w:r w:rsidRPr="0069068F">
        <w:t>SP</w:t>
      </w:r>
      <w:r w:rsidRPr="0078043A">
        <w:tab/>
        <w:t>Special Publication</w:t>
      </w:r>
    </w:p>
    <w:p w14:paraId="433145D4" w14:textId="77777777" w:rsidR="00653EFF" w:rsidRPr="0078043A" w:rsidRDefault="00F17F20">
      <w:pPr>
        <w:pStyle w:val="EW"/>
      </w:pPr>
      <w:r w:rsidRPr="0069068F">
        <w:t>SPI</w:t>
      </w:r>
      <w:r w:rsidRPr="0078043A">
        <w:tab/>
        <w:t>Security Parameters Indication</w:t>
      </w:r>
    </w:p>
    <w:p w14:paraId="5450C057" w14:textId="77777777" w:rsidR="00653EFF" w:rsidRPr="0078043A" w:rsidRDefault="00F17F20">
      <w:pPr>
        <w:pStyle w:val="EW"/>
      </w:pPr>
      <w:r w:rsidRPr="0069068F">
        <w:t>TAR</w:t>
      </w:r>
      <w:r w:rsidRPr="0078043A">
        <w:tab/>
        <w:t xml:space="preserve">Toolkit Application Reference </w:t>
      </w:r>
    </w:p>
    <w:p w14:paraId="38EF99C8" w14:textId="77777777" w:rsidR="00653EFF" w:rsidRPr="0078043A" w:rsidRDefault="00F17F20">
      <w:pPr>
        <w:pStyle w:val="EW"/>
      </w:pPr>
      <w:r w:rsidRPr="0069068F">
        <w:t>TC</w:t>
      </w:r>
      <w:r w:rsidRPr="0078043A">
        <w:tab/>
        <w:t>Technical Committee</w:t>
      </w:r>
    </w:p>
    <w:p w14:paraId="5AEB4EC5" w14:textId="77777777" w:rsidR="00653EFF" w:rsidRPr="0078043A" w:rsidRDefault="00F17F20">
      <w:pPr>
        <w:pStyle w:val="EW"/>
      </w:pPr>
      <w:r w:rsidRPr="0069068F">
        <w:t>TCP</w:t>
      </w:r>
      <w:r w:rsidRPr="0078043A">
        <w:tab/>
        <w:t>Transmission Control Protocol</w:t>
      </w:r>
    </w:p>
    <w:p w14:paraId="1039AF7D" w14:textId="77777777" w:rsidR="00653EFF" w:rsidRPr="0078043A" w:rsidRDefault="00F17F20">
      <w:pPr>
        <w:pStyle w:val="EW"/>
      </w:pPr>
      <w:r w:rsidRPr="0069068F">
        <w:t>TLS</w:t>
      </w:r>
      <w:r w:rsidRPr="0078043A">
        <w:tab/>
        <w:t>Transport Layer Security</w:t>
      </w:r>
    </w:p>
    <w:p w14:paraId="100E12AC" w14:textId="77777777" w:rsidR="00653EFF" w:rsidRPr="0078043A" w:rsidRDefault="00F17F20">
      <w:pPr>
        <w:pStyle w:val="EW"/>
      </w:pPr>
      <w:r w:rsidRPr="0069068F">
        <w:t>TLV</w:t>
      </w:r>
      <w:r w:rsidRPr="0078043A">
        <w:tab/>
        <w:t>Tag/Length/Value (data structure)</w:t>
      </w:r>
    </w:p>
    <w:p w14:paraId="06EF162C" w14:textId="77777777" w:rsidR="00653EFF" w:rsidRPr="0078043A" w:rsidRDefault="00F17F20">
      <w:pPr>
        <w:pStyle w:val="EX"/>
      </w:pPr>
      <w:r w:rsidRPr="0069068F">
        <w:t>USSD</w:t>
      </w:r>
      <w:r w:rsidRPr="0078043A">
        <w:tab/>
        <w:t>Unstructured Supplementary Services Data</w:t>
      </w:r>
    </w:p>
    <w:p w14:paraId="1D32469E" w14:textId="77777777" w:rsidR="00653EFF" w:rsidRPr="0078043A" w:rsidRDefault="00F17F20">
      <w:pPr>
        <w:pStyle w:val="Heading1"/>
      </w:pPr>
      <w:bookmarkStart w:id="58" w:name="_Toc114038349"/>
      <w:bookmarkStart w:id="59" w:name="_Toc116292329"/>
      <w:r w:rsidRPr="0078043A">
        <w:t>4</w:t>
      </w:r>
      <w:r w:rsidRPr="0078043A">
        <w:tab/>
        <w:t>Overview of security system</w:t>
      </w:r>
      <w:bookmarkEnd w:id="58"/>
      <w:bookmarkEnd w:id="59"/>
    </w:p>
    <w:p w14:paraId="2CCBCA74" w14:textId="77777777" w:rsidR="00653EFF" w:rsidRPr="0078043A" w:rsidRDefault="00F17F20">
      <w:pPr>
        <w:pStyle w:val="Heading2"/>
      </w:pPr>
      <w:bookmarkStart w:id="60" w:name="_Toc114038350"/>
      <w:bookmarkStart w:id="61" w:name="_Toc116292330"/>
      <w:r w:rsidRPr="0078043A">
        <w:t>4.0</w:t>
      </w:r>
      <w:r w:rsidRPr="0078043A">
        <w:tab/>
        <w:t>Overview</w:t>
      </w:r>
      <w:bookmarkEnd w:id="60"/>
      <w:bookmarkEnd w:id="61"/>
    </w:p>
    <w:p w14:paraId="2122A0AE" w14:textId="30A877E7" w:rsidR="00653EFF" w:rsidRPr="0078043A" w:rsidRDefault="00F17F20">
      <w:pPr>
        <w:keepNext/>
        <w:keepLines/>
      </w:pPr>
      <w:r w:rsidRPr="0078043A">
        <w:t xml:space="preserve">An overview of the secure communication related to the Card Application Toolkit together with the required security mechanisms is given in </w:t>
      </w:r>
      <w:r w:rsidRPr="0069068F">
        <w:t>ETSI TS 102 224 [</w:t>
      </w:r>
      <w:r w:rsidRPr="0069068F">
        <w:fldChar w:fldCharType="begin"/>
      </w:r>
      <w:r w:rsidRPr="0069068F">
        <w:instrText>REF REF_TS102224 \h</w:instrText>
      </w:r>
      <w:r w:rsidRPr="0069068F">
        <w:fldChar w:fldCharType="separate"/>
      </w:r>
      <w:r w:rsidR="00977F5B" w:rsidRPr="0069068F">
        <w:t>1</w:t>
      </w:r>
      <w:r w:rsidRPr="0069068F">
        <w:fldChar w:fldCharType="end"/>
      </w:r>
      <w:r w:rsidRPr="0069068F">
        <w:t>]</w:t>
      </w:r>
      <w:r w:rsidRPr="0078043A">
        <w:t xml:space="preserve"> (see figure 1). Standardized applications for remote management of the UICC, which make use of the secure communication defined in the present document, are specified in </w:t>
      </w:r>
      <w:r w:rsidRPr="0069068F">
        <w:t>ETSI TS 102 226 [</w:t>
      </w:r>
      <w:r w:rsidRPr="0069068F">
        <w:fldChar w:fldCharType="begin"/>
      </w:r>
      <w:r w:rsidRPr="0069068F">
        <w:instrText xml:space="preserve">REF REF_TS102226 \h </w:instrText>
      </w:r>
      <w:r w:rsidRPr="0069068F">
        <w:fldChar w:fldCharType="separate"/>
      </w:r>
      <w:r w:rsidR="00977F5B" w:rsidRPr="0069068F">
        <w:t>9</w:t>
      </w:r>
      <w:r w:rsidRPr="0069068F">
        <w:fldChar w:fldCharType="end"/>
      </w:r>
      <w:r w:rsidRPr="0069068F">
        <w:t>]</w:t>
      </w:r>
      <w:r w:rsidRPr="0078043A">
        <w:t>.</w:t>
      </w:r>
    </w:p>
    <w:p w14:paraId="487AF333" w14:textId="77777777" w:rsidR="00653EFF" w:rsidRPr="0078043A" w:rsidRDefault="00F17F20">
      <w:pPr>
        <w:pStyle w:val="FL"/>
      </w:pPr>
      <w:r w:rsidRPr="0078043A">
        <w:object w:dxaOrig="8655" w:dyaOrig="5685" w14:anchorId="2FF39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4.5pt;height:246.5pt;mso-width-percent:0;mso-height-percent:0;mso-width-percent:0;mso-height-percent:0" o:ole="">
            <v:imagedata r:id="rId30" o:title=""/>
          </v:shape>
          <o:OLEObject Type="Embed" ProgID="Word.Picture.8" ShapeID="_x0000_i1025" DrawAspect="Content" ObjectID="_1726907447" r:id="rId31"/>
        </w:object>
      </w:r>
    </w:p>
    <w:p w14:paraId="2FD0CA03" w14:textId="77777777" w:rsidR="00653EFF" w:rsidRPr="0078043A" w:rsidRDefault="00F17F20">
      <w:pPr>
        <w:pStyle w:val="TF"/>
        <w:keepNext/>
      </w:pPr>
      <w:r w:rsidRPr="0078043A">
        <w:t>Figure 1: System overview</w:t>
      </w:r>
    </w:p>
    <w:p w14:paraId="77E2B0CD" w14:textId="77777777" w:rsidR="00653EFF" w:rsidRPr="0078043A" w:rsidRDefault="00F17F20">
      <w:pPr>
        <w:pStyle w:val="Heading2"/>
      </w:pPr>
      <w:bookmarkStart w:id="62" w:name="_Toc114038351"/>
      <w:bookmarkStart w:id="63" w:name="_Toc116292331"/>
      <w:r w:rsidRPr="0078043A">
        <w:t>4.1</w:t>
      </w:r>
      <w:r w:rsidRPr="0078043A">
        <w:tab/>
        <w:t>Protocol for generalized secured packets</w:t>
      </w:r>
      <w:bookmarkEnd w:id="62"/>
      <w:bookmarkEnd w:id="63"/>
    </w:p>
    <w:p w14:paraId="4EA58EE6" w14:textId="77777777" w:rsidR="00653EFF" w:rsidRPr="0078043A" w:rsidRDefault="00F17F20">
      <w:r w:rsidRPr="0078043A">
        <w:t>This clause applies if messages are protected using an implementation of the generalized secured packet format.</w:t>
      </w:r>
    </w:p>
    <w:p w14:paraId="4067F315" w14:textId="77777777" w:rsidR="00653EFF" w:rsidRPr="0078043A" w:rsidRDefault="00F17F20">
      <w:r w:rsidRPr="0078043A">
        <w:lastRenderedPageBreak/>
        <w:t>The Sending Application prepares an Application Message and forwards it to the Sending Entity, with an indication of the security to be applied to the message.</w:t>
      </w:r>
    </w:p>
    <w:p w14:paraId="6EE54B30" w14:textId="77777777" w:rsidR="00653EFF" w:rsidRPr="0078043A" w:rsidRDefault="00F17F20">
      <w:r w:rsidRPr="0078043A">
        <w:t>The Sending Entity prepends a Security Header (the Command Header) to the Application Message. It then applies the requested security to part of the Command Header and all of the Application Message, including any padding octets. The resulting structure is here referred to as the (Secured) Command Packet.</w:t>
      </w:r>
    </w:p>
    <w:p w14:paraId="6D82531E" w14:textId="5595FBD4" w:rsidR="00653EFF" w:rsidRPr="0078043A" w:rsidRDefault="00F17F20">
      <w:pPr>
        <w:keepNext/>
        <w:keepLines/>
      </w:pPr>
      <w:r w:rsidRPr="0078043A">
        <w:t xml:space="preserve">Under normal circumstances the Receiving Entity receives the Command Packet and unpacks it according to the security parameters indicated in the Command Header. Additional security conditions may apply (e.g. a Minimum Security Level as defined in </w:t>
      </w:r>
      <w:r w:rsidRPr="0069068F">
        <w:t>ETSI TS 102 226 [</w:t>
      </w:r>
      <w:r w:rsidRPr="0069068F">
        <w:fldChar w:fldCharType="begin"/>
      </w:r>
      <w:r w:rsidRPr="0069068F">
        <w:instrText xml:space="preserve">REF REF_TS102226 \h  \* MERGEFORMAT </w:instrText>
      </w:r>
      <w:r w:rsidRPr="0069068F">
        <w:fldChar w:fldCharType="separate"/>
      </w:r>
      <w:r w:rsidR="00977F5B" w:rsidRPr="0069068F">
        <w:t>9</w:t>
      </w:r>
      <w:r w:rsidRPr="0069068F">
        <w:fldChar w:fldCharType="end"/>
      </w:r>
      <w:r w:rsidRPr="0069068F">
        <w:t>]</w:t>
      </w:r>
      <w:r w:rsidRPr="0078043A">
        <w:t>) before unpacking it. The Receiving Entity subsequently forwards the Application Message to the Receiving Application indicating to the Receiving Application the security that was applied. The interface between the Sending Application and Sending Entity and the interface between the Receiving Entity and Receiving Application are proprietary and therefore outside the scope of the present document.</w:t>
      </w:r>
    </w:p>
    <w:p w14:paraId="3BBB8848" w14:textId="77777777" w:rsidR="00653EFF" w:rsidRPr="0078043A" w:rsidRDefault="00F17F20">
      <w:pPr>
        <w:keepLines/>
      </w:pPr>
      <w:r w:rsidRPr="0078043A">
        <w:t>If so indicated in the Command Header, the Receiving Entity shall create a (Secured) Response Packet. The Response Packet consists of a Security Header (the Response Header) and optionally, application specific data supplied by the Receiving Application. Both the Response Header and the application specific data are secured using the security mechanisms indicated in the received Command Packet. The Response Packet will be returned to the Sending Entity, subject to constraints in the transport layer (e.g. timing).</w:t>
      </w:r>
    </w:p>
    <w:p w14:paraId="2467F8AA" w14:textId="77777777" w:rsidR="00653EFF" w:rsidRPr="0078043A" w:rsidRDefault="00F17F20">
      <w:r w:rsidRPr="0078043A">
        <w:t xml:space="preserve">Although in some cases there might be no direct acknowledgement mechanism (i.e. for </w:t>
      </w:r>
      <w:r w:rsidRPr="0069068F">
        <w:t>SMS-CB</w:t>
      </w:r>
      <w:r w:rsidRPr="0078043A">
        <w:t>) the Sending Application may have requested a response. In this case a (Secured) Response Packet could be sent using a different bearer by the Receiving Application.</w:t>
      </w:r>
    </w:p>
    <w:p w14:paraId="43BB68AD" w14:textId="77777777" w:rsidR="00653EFF" w:rsidRPr="0078043A" w:rsidRDefault="00F17F20">
      <w:pPr>
        <w:keepNext/>
        <w:keepLines/>
      </w:pPr>
      <w:r w:rsidRPr="0078043A">
        <w:t>In some circumstances a security related error may be detected at the Receiving Entity. In such circumstances the Receiving Entity shall react according to the following rules:</w:t>
      </w:r>
    </w:p>
    <w:p w14:paraId="07AB834D" w14:textId="77777777" w:rsidR="00653EFF" w:rsidRPr="0078043A" w:rsidRDefault="00F17F20">
      <w:pPr>
        <w:pStyle w:val="B10"/>
        <w:keepNext/>
        <w:keepLines/>
      </w:pPr>
      <w:r w:rsidRPr="0078043A">
        <w:t>1)</w:t>
      </w:r>
      <w:r w:rsidRPr="0078043A">
        <w:tab/>
        <w:t>nothing shall be forwarded to the Receiving Application. i.e. no part of the Application Message, and no indication of the error;</w:t>
      </w:r>
    </w:p>
    <w:p w14:paraId="59D8DB44" w14:textId="77777777" w:rsidR="00653EFF" w:rsidRPr="0078043A" w:rsidRDefault="00F17F20">
      <w:pPr>
        <w:pStyle w:val="B10"/>
        <w:keepNext/>
        <w:keepLines/>
      </w:pPr>
      <w:r w:rsidRPr="0078043A">
        <w:t>2)</w:t>
      </w:r>
      <w:r w:rsidRPr="0078043A">
        <w:tab/>
        <w:t>if the Sending Entity does not request a response (in the Command Header) the Receiving Entity discards the Command Packet and no further action is taken;</w:t>
      </w:r>
    </w:p>
    <w:p w14:paraId="6F60A5AE" w14:textId="77777777" w:rsidR="00653EFF" w:rsidRPr="0078043A" w:rsidRDefault="00F17F20">
      <w:pPr>
        <w:pStyle w:val="B10"/>
      </w:pPr>
      <w:r w:rsidRPr="0078043A">
        <w:t>3)</w:t>
      </w:r>
      <w:r w:rsidRPr="0078043A">
        <w:tab/>
        <w:t>if the Sending Entity requests a response and the Receiving Entity can authenticate the Sending Entity, the Receiving Entity shall create a Response Packet indicating the error cause. This Response Packet shall be secured according to the security indicated in the received Command Packet;</w:t>
      </w:r>
    </w:p>
    <w:p w14:paraId="69C0E637" w14:textId="77777777" w:rsidR="00653EFF" w:rsidRPr="0078043A" w:rsidRDefault="00F17F20">
      <w:pPr>
        <w:pStyle w:val="B10"/>
      </w:pPr>
      <w:r w:rsidRPr="0078043A">
        <w:t>4)</w:t>
      </w:r>
      <w:r w:rsidRPr="0078043A">
        <w:tab/>
        <w:t>if the Sending Entity requests a response and the Receiving Entity cannot authenticate the Sending Entity, the Receiving Entity shall:</w:t>
      </w:r>
    </w:p>
    <w:p w14:paraId="284CBC4D" w14:textId="77777777" w:rsidR="00653EFF" w:rsidRPr="0078043A" w:rsidRDefault="00F17F20">
      <w:pPr>
        <w:pStyle w:val="B2"/>
        <w:numPr>
          <w:ilvl w:val="0"/>
          <w:numId w:val="39"/>
        </w:numPr>
        <w:tabs>
          <w:tab w:val="clear" w:pos="1019"/>
          <w:tab w:val="num" w:pos="1276"/>
        </w:tabs>
        <w:ind w:left="1276" w:hanging="567"/>
      </w:pPr>
      <w:r w:rsidRPr="0078043A">
        <w:t>either send a Response Packet indicating the error cause without any security being applied to the Response Packet and the Counter (</w:t>
      </w:r>
      <w:r w:rsidRPr="0069068F">
        <w:t>CNTR</w:t>
      </w:r>
      <w:r w:rsidRPr="0078043A">
        <w:t>) field set to zero; or</w:t>
      </w:r>
    </w:p>
    <w:p w14:paraId="22E0942A" w14:textId="77777777" w:rsidR="00653EFF" w:rsidRPr="0078043A" w:rsidRDefault="00F17F20">
      <w:pPr>
        <w:pStyle w:val="B2"/>
        <w:numPr>
          <w:ilvl w:val="0"/>
          <w:numId w:val="39"/>
        </w:numPr>
        <w:tabs>
          <w:tab w:val="clear" w:pos="1019"/>
          <w:tab w:val="num" w:pos="1276"/>
        </w:tabs>
        <w:ind w:left="1276" w:hanging="567"/>
      </w:pPr>
      <w:r w:rsidRPr="0078043A">
        <w:t>not send any Response Packet and discard the Command Packet with no further action being taken;</w:t>
      </w:r>
    </w:p>
    <w:p w14:paraId="1CA0DFF5" w14:textId="77777777" w:rsidR="00653EFF" w:rsidRPr="0078043A" w:rsidRDefault="00F17F20">
      <w:pPr>
        <w:pStyle w:val="NO"/>
      </w:pPr>
      <w:r w:rsidRPr="0078043A">
        <w:t>NOTE:</w:t>
      </w:r>
      <w:r w:rsidRPr="0078043A">
        <w:tab/>
        <w:t>The option to be adopted may depend on the bearer and the security policy of the UICC issuer.</w:t>
      </w:r>
    </w:p>
    <w:p w14:paraId="62BC8588" w14:textId="77777777" w:rsidR="00653EFF" w:rsidRPr="0078043A" w:rsidRDefault="00F17F20">
      <w:pPr>
        <w:pStyle w:val="B10"/>
      </w:pPr>
      <w:r w:rsidRPr="0078043A">
        <w:t>5)</w:t>
      </w:r>
      <w:r w:rsidRPr="0078043A">
        <w:tab/>
        <w:t>if the Receiving Entity receives an unrecognizable Command Header (e.g. an inconsistency in the Command Header), the Command Packet shall be discarded and no further action taken.</w:t>
      </w:r>
    </w:p>
    <w:p w14:paraId="755B8FD7" w14:textId="77777777" w:rsidR="00653EFF" w:rsidRPr="0078043A" w:rsidRDefault="00F17F20">
      <w:pPr>
        <w:pStyle w:val="Heading2"/>
      </w:pPr>
      <w:bookmarkStart w:id="64" w:name="_Toc114038352"/>
      <w:bookmarkStart w:id="65" w:name="_Toc116292332"/>
      <w:r w:rsidRPr="0078043A">
        <w:t>4.2</w:t>
      </w:r>
      <w:r w:rsidRPr="0078043A">
        <w:tab/>
        <w:t xml:space="preserve">Protocol for secured messages based on </w:t>
      </w:r>
      <w:r w:rsidRPr="0069068F">
        <w:t>HTTPS</w:t>
      </w:r>
      <w:bookmarkEnd w:id="64"/>
      <w:bookmarkEnd w:id="65"/>
    </w:p>
    <w:p w14:paraId="54AA185A" w14:textId="77777777" w:rsidR="00653EFF" w:rsidRPr="0078043A" w:rsidRDefault="00F17F20">
      <w:pPr>
        <w:rPr>
          <w:lang w:eastAsia="ar-SA"/>
        </w:rPr>
      </w:pPr>
      <w:r w:rsidRPr="0078043A">
        <w:rPr>
          <w:lang w:eastAsia="ar-SA"/>
        </w:rPr>
        <w:t xml:space="preserve">The security for data exchange over </w:t>
      </w:r>
      <w:r w:rsidRPr="0069068F">
        <w:rPr>
          <w:lang w:eastAsia="ar-SA"/>
        </w:rPr>
        <w:t>TCP</w:t>
      </w:r>
      <w:r w:rsidRPr="0078043A">
        <w:rPr>
          <w:lang w:eastAsia="ar-SA"/>
        </w:rPr>
        <w:t xml:space="preserve"> is provided by </w:t>
      </w:r>
      <w:r w:rsidRPr="0069068F">
        <w:rPr>
          <w:lang w:eastAsia="ar-SA"/>
        </w:rPr>
        <w:t>TLS</w:t>
      </w:r>
      <w:r w:rsidRPr="0078043A">
        <w:rPr>
          <w:lang w:eastAsia="ar-SA"/>
        </w:rPr>
        <w:t xml:space="preserve">. The </w:t>
      </w:r>
      <w:r w:rsidRPr="0069068F">
        <w:rPr>
          <w:lang w:eastAsia="ar-SA"/>
        </w:rPr>
        <w:t>HTTP</w:t>
      </w:r>
      <w:r w:rsidRPr="0078043A">
        <w:rPr>
          <w:lang w:eastAsia="ar-SA"/>
        </w:rPr>
        <w:t xml:space="preserve"> protocol is used on top of </w:t>
      </w:r>
      <w:r w:rsidRPr="0069068F">
        <w:rPr>
          <w:lang w:eastAsia="ar-SA"/>
        </w:rPr>
        <w:t>TLS</w:t>
      </w:r>
      <w:r w:rsidRPr="0078043A">
        <w:rPr>
          <w:lang w:eastAsia="ar-SA"/>
        </w:rPr>
        <w:t xml:space="preserve"> to provide encapsulation of the data and information about the receiving entity.</w:t>
      </w:r>
    </w:p>
    <w:p w14:paraId="1C75083E" w14:textId="1005D0D1" w:rsidR="00653EFF" w:rsidRPr="0078043A" w:rsidRDefault="00F17F20">
      <w:r w:rsidRPr="0078043A">
        <w:t xml:space="preserve">The processing rules for messages that are protected using </w:t>
      </w:r>
      <w:r w:rsidRPr="0069068F">
        <w:t>HTTPS</w:t>
      </w:r>
      <w:r w:rsidRPr="0078043A">
        <w:t xml:space="preserve"> are specified in Amendment B of the Global Platform Card Specification v2.2</w:t>
      </w:r>
      <w:r w:rsidR="00962AA0" w:rsidRPr="0078043A">
        <w:t xml:space="preserve"> </w:t>
      </w:r>
      <w:r w:rsidR="00962AA0" w:rsidRPr="0069068F">
        <w:t>[</w:t>
      </w:r>
      <w:r w:rsidR="00962AA0" w:rsidRPr="0069068F">
        <w:fldChar w:fldCharType="begin"/>
      </w:r>
      <w:r w:rsidR="00962AA0" w:rsidRPr="0069068F">
        <w:instrText xml:space="preserve">REF REF_GLOBALPLATFORM_19 \h </w:instrText>
      </w:r>
      <w:r w:rsidR="00962AA0" w:rsidRPr="0069068F">
        <w:fldChar w:fldCharType="separate"/>
      </w:r>
      <w:r w:rsidR="00977F5B" w:rsidRPr="0069068F">
        <w:t>19</w:t>
      </w:r>
      <w:r w:rsidR="00962AA0" w:rsidRPr="0069068F">
        <w:fldChar w:fldCharType="end"/>
      </w:r>
      <w:r w:rsidR="00962AA0" w:rsidRPr="0069068F">
        <w:t>]</w:t>
      </w:r>
      <w:r w:rsidRPr="0078043A">
        <w:t>.</w:t>
      </w:r>
    </w:p>
    <w:p w14:paraId="50C9FA4E" w14:textId="62753A92" w:rsidR="00653EFF" w:rsidRPr="0078043A" w:rsidRDefault="00F17F20">
      <w:pPr>
        <w:rPr>
          <w:lang w:eastAsia="ar-SA"/>
        </w:rPr>
      </w:pPr>
      <w:r w:rsidRPr="0069068F">
        <w:rPr>
          <w:lang w:eastAsia="ar-SA"/>
        </w:rPr>
        <w:t>TCP</w:t>
      </w:r>
      <w:r w:rsidRPr="0078043A">
        <w:rPr>
          <w:lang w:eastAsia="ar-SA"/>
        </w:rPr>
        <w:t>/</w:t>
      </w:r>
      <w:r w:rsidRPr="0069068F">
        <w:rPr>
          <w:lang w:eastAsia="ar-SA"/>
        </w:rPr>
        <w:t>IP</w:t>
      </w:r>
      <w:r w:rsidRPr="0078043A">
        <w:rPr>
          <w:lang w:eastAsia="ar-SA"/>
        </w:rPr>
        <w:t xml:space="preserve"> transport is provided by the Bearer Independent Protocol of </w:t>
      </w:r>
      <w:r w:rsidRPr="0069068F">
        <w:rPr>
          <w:lang w:eastAsia="ar-SA"/>
        </w:rPr>
        <w:t>ETSI TS 102 223 [</w:t>
      </w:r>
      <w:r w:rsidRPr="0069068F">
        <w:rPr>
          <w:lang w:eastAsia="ar-SA"/>
        </w:rPr>
        <w:fldChar w:fldCharType="begin"/>
      </w:r>
      <w:r w:rsidRPr="0069068F">
        <w:rPr>
          <w:lang w:eastAsia="ar-SA"/>
        </w:rPr>
        <w:instrText xml:space="preserve"> REF REF_TS102223 \h </w:instrText>
      </w:r>
      <w:r w:rsidRPr="0069068F">
        <w:rPr>
          <w:lang w:eastAsia="ar-SA"/>
        </w:rPr>
      </w:r>
      <w:r w:rsidRPr="0069068F">
        <w:rPr>
          <w:lang w:eastAsia="ar-SA"/>
        </w:rPr>
        <w:fldChar w:fldCharType="separate"/>
      </w:r>
      <w:r w:rsidR="00977F5B" w:rsidRPr="0069068F">
        <w:t>18</w:t>
      </w:r>
      <w:r w:rsidRPr="0069068F">
        <w:rPr>
          <w:lang w:eastAsia="ar-SA"/>
        </w:rPr>
        <w:fldChar w:fldCharType="end"/>
      </w:r>
      <w:r w:rsidRPr="0069068F">
        <w:rPr>
          <w:lang w:eastAsia="ar-SA"/>
        </w:rPr>
        <w:t>]</w:t>
      </w:r>
      <w:r w:rsidRPr="0078043A">
        <w:rPr>
          <w:lang w:eastAsia="ar-SA"/>
        </w:rPr>
        <w:t xml:space="preserve"> or a direct </w:t>
      </w:r>
      <w:r w:rsidRPr="0069068F">
        <w:rPr>
          <w:lang w:eastAsia="ar-SA"/>
        </w:rPr>
        <w:t>IP</w:t>
      </w:r>
      <w:r w:rsidRPr="0078043A">
        <w:rPr>
          <w:lang w:eastAsia="ar-SA"/>
        </w:rPr>
        <w:t xml:space="preserve"> connection as specified in </w:t>
      </w:r>
      <w:r w:rsidRPr="0069068F">
        <w:rPr>
          <w:lang w:eastAsia="ar-SA"/>
        </w:rPr>
        <w:t>ETSI TS 102 483 [</w:t>
      </w:r>
      <w:r w:rsidRPr="0069068F">
        <w:rPr>
          <w:lang w:eastAsia="ar-SA"/>
        </w:rPr>
        <w:fldChar w:fldCharType="begin"/>
      </w:r>
      <w:r w:rsidRPr="0069068F">
        <w:rPr>
          <w:lang w:eastAsia="ar-SA"/>
        </w:rPr>
        <w:instrText>REF REF_TS102483 \h</w:instrText>
      </w:r>
      <w:r w:rsidRPr="0069068F">
        <w:rPr>
          <w:lang w:eastAsia="ar-SA"/>
        </w:rPr>
      </w:r>
      <w:r w:rsidRPr="0069068F">
        <w:rPr>
          <w:lang w:eastAsia="ar-SA"/>
        </w:rPr>
        <w:fldChar w:fldCharType="separate"/>
      </w:r>
      <w:r w:rsidR="00977F5B" w:rsidRPr="0069068F">
        <w:t>17</w:t>
      </w:r>
      <w:r w:rsidRPr="0069068F">
        <w:rPr>
          <w:lang w:eastAsia="ar-SA"/>
        </w:rPr>
        <w:fldChar w:fldCharType="end"/>
      </w:r>
      <w:r w:rsidRPr="0069068F">
        <w:rPr>
          <w:lang w:eastAsia="ar-SA"/>
        </w:rPr>
        <w:t>]</w:t>
      </w:r>
      <w:r w:rsidRPr="0078043A">
        <w:rPr>
          <w:lang w:eastAsia="ar-SA"/>
        </w:rPr>
        <w:t>.</w:t>
      </w:r>
    </w:p>
    <w:p w14:paraId="6F945C9F" w14:textId="72F97026" w:rsidR="00653EFF" w:rsidRPr="0078043A" w:rsidRDefault="00F17F20">
      <w:r w:rsidRPr="0078043A">
        <w:rPr>
          <w:lang w:eastAsia="ar-SA"/>
        </w:rPr>
        <w:t xml:space="preserve">If a </w:t>
      </w:r>
      <w:r w:rsidRPr="0069068F">
        <w:rPr>
          <w:lang w:eastAsia="ar-SA"/>
        </w:rPr>
        <w:t>TLS</w:t>
      </w:r>
      <w:r w:rsidRPr="0078043A">
        <w:rPr>
          <w:lang w:eastAsia="ar-SA"/>
        </w:rPr>
        <w:t xml:space="preserve"> connection with the receiving entity is not already established, the sending entity shall send a triggering message as specified in Amendment B of the Global Platform Card Specification v2.2 </w:t>
      </w:r>
      <w:r w:rsidR="00962AA0" w:rsidRPr="0069068F">
        <w:rPr>
          <w:lang w:eastAsia="ar-SA"/>
        </w:rPr>
        <w:t>[</w:t>
      </w:r>
      <w:r w:rsidR="00962AA0" w:rsidRPr="0069068F">
        <w:rPr>
          <w:lang w:eastAsia="ar-SA"/>
        </w:rPr>
        <w:fldChar w:fldCharType="begin"/>
      </w:r>
      <w:r w:rsidR="00962AA0" w:rsidRPr="0069068F">
        <w:rPr>
          <w:lang w:eastAsia="ar-SA"/>
        </w:rPr>
        <w:instrText xml:space="preserve">REF REF_GLOBALPLATFORM_19 \h </w:instrText>
      </w:r>
      <w:r w:rsidR="00962AA0" w:rsidRPr="0069068F">
        <w:rPr>
          <w:lang w:eastAsia="ar-SA"/>
        </w:rPr>
      </w:r>
      <w:r w:rsidR="00962AA0" w:rsidRPr="0069068F">
        <w:rPr>
          <w:lang w:eastAsia="ar-SA"/>
        </w:rPr>
        <w:fldChar w:fldCharType="separate"/>
      </w:r>
      <w:r w:rsidR="00977F5B" w:rsidRPr="0069068F">
        <w:t>19</w:t>
      </w:r>
      <w:r w:rsidR="00962AA0" w:rsidRPr="0069068F">
        <w:rPr>
          <w:lang w:eastAsia="ar-SA"/>
        </w:rPr>
        <w:fldChar w:fldCharType="end"/>
      </w:r>
      <w:r w:rsidR="00962AA0" w:rsidRPr="0069068F">
        <w:rPr>
          <w:lang w:eastAsia="ar-SA"/>
        </w:rPr>
        <w:t>]</w:t>
      </w:r>
      <w:r w:rsidRPr="0078043A">
        <w:rPr>
          <w:lang w:eastAsia="ar-SA"/>
        </w:rPr>
        <w:t xml:space="preserve"> to the </w:t>
      </w:r>
      <w:r w:rsidR="00077F8F" w:rsidRPr="0078043A">
        <w:rPr>
          <w:lang w:eastAsia="ar-SA"/>
        </w:rPr>
        <w:t>S</w:t>
      </w:r>
      <w:r w:rsidRPr="0078043A">
        <w:rPr>
          <w:lang w:eastAsia="ar-SA"/>
        </w:rPr>
        <w:t xml:space="preserve">ecurity </w:t>
      </w:r>
      <w:r w:rsidR="00077F8F" w:rsidRPr="0078043A">
        <w:rPr>
          <w:lang w:eastAsia="ar-SA"/>
        </w:rPr>
        <w:t>D</w:t>
      </w:r>
      <w:r w:rsidRPr="0078043A">
        <w:rPr>
          <w:lang w:eastAsia="ar-SA"/>
        </w:rPr>
        <w:t xml:space="preserve">omain handling the </w:t>
      </w:r>
      <w:r w:rsidRPr="0069068F">
        <w:rPr>
          <w:lang w:eastAsia="ar-SA"/>
        </w:rPr>
        <w:t>TLS</w:t>
      </w:r>
      <w:r w:rsidRPr="0078043A">
        <w:rPr>
          <w:lang w:eastAsia="ar-SA"/>
        </w:rPr>
        <w:t xml:space="preserve"> connection for itself or for an associated application.</w:t>
      </w:r>
    </w:p>
    <w:p w14:paraId="29B23B3F" w14:textId="77777777" w:rsidR="00653EFF" w:rsidRPr="0078043A" w:rsidRDefault="00F17F20">
      <w:pPr>
        <w:pStyle w:val="Heading1"/>
      </w:pPr>
      <w:bookmarkStart w:id="66" w:name="_Toc114038353"/>
      <w:bookmarkStart w:id="67" w:name="_Toc116292333"/>
      <w:r w:rsidRPr="0078043A">
        <w:lastRenderedPageBreak/>
        <w:t>5</w:t>
      </w:r>
      <w:r w:rsidRPr="0078043A">
        <w:tab/>
        <w:t>Generalized secured packet structure</w:t>
      </w:r>
      <w:bookmarkEnd w:id="66"/>
      <w:bookmarkEnd w:id="67"/>
    </w:p>
    <w:p w14:paraId="3597A08D" w14:textId="77777777" w:rsidR="00653EFF" w:rsidRPr="0078043A" w:rsidRDefault="00F17F20">
      <w:pPr>
        <w:pStyle w:val="Heading2"/>
      </w:pPr>
      <w:bookmarkStart w:id="68" w:name="_Toc114038354"/>
      <w:bookmarkStart w:id="69" w:name="_Toc116292334"/>
      <w:r w:rsidRPr="0078043A">
        <w:t>5.0</w:t>
      </w:r>
      <w:r w:rsidRPr="0078043A">
        <w:tab/>
        <w:t>Packet structure</w:t>
      </w:r>
      <w:bookmarkEnd w:id="68"/>
      <w:bookmarkEnd w:id="69"/>
    </w:p>
    <w:p w14:paraId="14F711B3" w14:textId="2661E145" w:rsidR="00653EFF" w:rsidRPr="0078043A" w:rsidRDefault="00F17F20">
      <w:r w:rsidRPr="0078043A">
        <w:t xml:space="preserve">Command and response packets have the same overall structure consisting of a variable length security header within a variable length shell. To model this, use is made of a double </w:t>
      </w:r>
      <w:r w:rsidRPr="0069068F">
        <w:t>TLV</w:t>
      </w:r>
      <w:r w:rsidRPr="0078043A">
        <w:t xml:space="preserve"> -tag, length, value- structure.</w:t>
      </w:r>
    </w:p>
    <w:p w14:paraId="656EB6A6" w14:textId="77777777" w:rsidR="00653EFF" w:rsidRPr="0078043A" w:rsidRDefault="00F17F20">
      <w:pPr>
        <w:pStyle w:val="Heading2"/>
      </w:pPr>
      <w:bookmarkStart w:id="70" w:name="_Toc114038355"/>
      <w:bookmarkStart w:id="71" w:name="_Toc116292335"/>
      <w:r w:rsidRPr="0078043A">
        <w:t>5.1</w:t>
      </w:r>
      <w:r w:rsidRPr="0078043A">
        <w:tab/>
        <w:t>Command packet structure</w:t>
      </w:r>
      <w:bookmarkEnd w:id="70"/>
      <w:bookmarkEnd w:id="71"/>
    </w:p>
    <w:p w14:paraId="6361E81A" w14:textId="77777777" w:rsidR="00653EFF" w:rsidRPr="0078043A" w:rsidRDefault="00F17F20">
      <w:pPr>
        <w:pStyle w:val="Heading3"/>
      </w:pPr>
      <w:bookmarkStart w:id="72" w:name="_Toc114038356"/>
      <w:bookmarkStart w:id="73" w:name="_Toc116292336"/>
      <w:r w:rsidRPr="0078043A">
        <w:t>5.1.0</w:t>
      </w:r>
      <w:r w:rsidRPr="0078043A">
        <w:tab/>
        <w:t>Overview</w:t>
      </w:r>
      <w:bookmarkEnd w:id="72"/>
      <w:bookmarkEnd w:id="73"/>
    </w:p>
    <w:p w14:paraId="3E121991" w14:textId="77777777" w:rsidR="00653EFF" w:rsidRPr="0078043A" w:rsidRDefault="00F17F20">
      <w:r w:rsidRPr="0078043A">
        <w:t>The Command Header precedes the Secured Data in the Command Packet, and is of variable length.</w:t>
      </w:r>
    </w:p>
    <w:p w14:paraId="576BADA2" w14:textId="77777777" w:rsidR="00653EFF" w:rsidRPr="0078043A" w:rsidRDefault="00F17F20">
      <w:r w:rsidRPr="0078043A">
        <w:t>The Command Packet shall be structured according to table 1.</w:t>
      </w:r>
    </w:p>
    <w:p w14:paraId="58F11783" w14:textId="77777777" w:rsidR="00653EFF" w:rsidRPr="0078043A" w:rsidRDefault="00F17F20">
      <w:pPr>
        <w:pStyle w:val="TH"/>
      </w:pPr>
      <w:r w:rsidRPr="0078043A">
        <w:t>Table 1: Structure of the command packet</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992"/>
        <w:gridCol w:w="5838"/>
      </w:tblGrid>
      <w:tr w:rsidR="00653EFF" w:rsidRPr="0078043A" w14:paraId="26353410" w14:textId="77777777">
        <w:trPr>
          <w:jc w:val="center"/>
        </w:trPr>
        <w:tc>
          <w:tcPr>
            <w:tcW w:w="3085" w:type="dxa"/>
          </w:tcPr>
          <w:p w14:paraId="341FD981" w14:textId="77777777" w:rsidR="00653EFF" w:rsidRPr="0078043A" w:rsidRDefault="00F17F20">
            <w:pPr>
              <w:pStyle w:val="TAH"/>
            </w:pPr>
            <w:r w:rsidRPr="0078043A">
              <w:t>Element</w:t>
            </w:r>
          </w:p>
        </w:tc>
        <w:tc>
          <w:tcPr>
            <w:tcW w:w="992" w:type="dxa"/>
          </w:tcPr>
          <w:p w14:paraId="44E7E655" w14:textId="77777777" w:rsidR="00653EFF" w:rsidRPr="0078043A" w:rsidRDefault="00F17F20">
            <w:pPr>
              <w:pStyle w:val="TAH"/>
            </w:pPr>
            <w:r w:rsidRPr="0078043A">
              <w:t>Length</w:t>
            </w:r>
          </w:p>
        </w:tc>
        <w:tc>
          <w:tcPr>
            <w:tcW w:w="5838" w:type="dxa"/>
          </w:tcPr>
          <w:p w14:paraId="0F7C14C3" w14:textId="77777777" w:rsidR="00653EFF" w:rsidRPr="0078043A" w:rsidRDefault="00F17F20">
            <w:pPr>
              <w:pStyle w:val="TAH"/>
            </w:pPr>
            <w:r w:rsidRPr="0078043A">
              <w:t>Comment</w:t>
            </w:r>
          </w:p>
        </w:tc>
      </w:tr>
      <w:tr w:rsidR="00653EFF" w:rsidRPr="0078043A" w14:paraId="4E3B6847" w14:textId="77777777">
        <w:trPr>
          <w:jc w:val="center"/>
        </w:trPr>
        <w:tc>
          <w:tcPr>
            <w:tcW w:w="3085" w:type="dxa"/>
          </w:tcPr>
          <w:p w14:paraId="621B1EA1" w14:textId="77777777" w:rsidR="00653EFF" w:rsidRPr="0078043A" w:rsidRDefault="00F17F20">
            <w:pPr>
              <w:pStyle w:val="TAL"/>
            </w:pPr>
            <w:r w:rsidRPr="0078043A">
              <w:t>Command Packet Identifier (</w:t>
            </w:r>
            <w:r w:rsidRPr="0069068F">
              <w:t>CPI</w:t>
            </w:r>
            <w:r w:rsidRPr="0078043A">
              <w:t>)</w:t>
            </w:r>
          </w:p>
        </w:tc>
        <w:tc>
          <w:tcPr>
            <w:tcW w:w="992" w:type="dxa"/>
          </w:tcPr>
          <w:p w14:paraId="4572F801" w14:textId="77777777" w:rsidR="00653EFF" w:rsidRPr="0078043A" w:rsidRDefault="00F17F20">
            <w:pPr>
              <w:pStyle w:val="TAL"/>
            </w:pPr>
            <w:r w:rsidRPr="0078043A">
              <w:t>1 octet</w:t>
            </w:r>
          </w:p>
        </w:tc>
        <w:tc>
          <w:tcPr>
            <w:tcW w:w="5838" w:type="dxa"/>
          </w:tcPr>
          <w:p w14:paraId="66A11F52" w14:textId="77777777" w:rsidR="00653EFF" w:rsidRPr="0078043A" w:rsidRDefault="00F17F20">
            <w:pPr>
              <w:pStyle w:val="TAL"/>
            </w:pPr>
            <w:r w:rsidRPr="0078043A">
              <w:t>Identifies that this data block is the secured Command Packet.</w:t>
            </w:r>
          </w:p>
        </w:tc>
      </w:tr>
      <w:tr w:rsidR="00653EFF" w:rsidRPr="0078043A" w14:paraId="33906142" w14:textId="77777777">
        <w:trPr>
          <w:jc w:val="center"/>
        </w:trPr>
        <w:tc>
          <w:tcPr>
            <w:tcW w:w="3085" w:type="dxa"/>
          </w:tcPr>
          <w:p w14:paraId="581C3D50" w14:textId="77777777" w:rsidR="00653EFF" w:rsidRPr="0078043A" w:rsidRDefault="00F17F20">
            <w:pPr>
              <w:pStyle w:val="TAL"/>
            </w:pPr>
            <w:r w:rsidRPr="0078043A">
              <w:t>Command Packet Length (</w:t>
            </w:r>
            <w:r w:rsidRPr="0069068F">
              <w:t>CPL</w:t>
            </w:r>
            <w:r w:rsidRPr="0078043A">
              <w:t>)</w:t>
            </w:r>
          </w:p>
        </w:tc>
        <w:tc>
          <w:tcPr>
            <w:tcW w:w="992" w:type="dxa"/>
          </w:tcPr>
          <w:p w14:paraId="4E6917E1" w14:textId="77777777" w:rsidR="00653EFF" w:rsidRPr="0078043A" w:rsidRDefault="00F17F20">
            <w:pPr>
              <w:pStyle w:val="TAL"/>
            </w:pPr>
            <w:r w:rsidRPr="0078043A">
              <w:t xml:space="preserve">variable </w:t>
            </w:r>
          </w:p>
        </w:tc>
        <w:tc>
          <w:tcPr>
            <w:tcW w:w="5838" w:type="dxa"/>
          </w:tcPr>
          <w:p w14:paraId="30C5E935" w14:textId="77777777" w:rsidR="00653EFF" w:rsidRPr="0078043A" w:rsidRDefault="00F17F20">
            <w:pPr>
              <w:pStyle w:val="TAL"/>
            </w:pPr>
            <w:r w:rsidRPr="0078043A">
              <w:t>This shall indicate the number of octets from and including the Command Header Identifier to the end of the Secured Data, including any padding octets required for ciphering.</w:t>
            </w:r>
          </w:p>
        </w:tc>
      </w:tr>
      <w:tr w:rsidR="00653EFF" w:rsidRPr="0078043A" w14:paraId="04F2E73C" w14:textId="77777777">
        <w:trPr>
          <w:jc w:val="center"/>
        </w:trPr>
        <w:tc>
          <w:tcPr>
            <w:tcW w:w="3085" w:type="dxa"/>
          </w:tcPr>
          <w:p w14:paraId="44EFF3FF" w14:textId="77777777" w:rsidR="00653EFF" w:rsidRPr="0078043A" w:rsidRDefault="00F17F20">
            <w:pPr>
              <w:pStyle w:val="TAL"/>
            </w:pPr>
            <w:r w:rsidRPr="0078043A">
              <w:t>Command Header Identifier (</w:t>
            </w:r>
            <w:r w:rsidRPr="0069068F">
              <w:t>CHI</w:t>
            </w:r>
            <w:r w:rsidRPr="0078043A">
              <w:t>)</w:t>
            </w:r>
          </w:p>
        </w:tc>
        <w:tc>
          <w:tcPr>
            <w:tcW w:w="992" w:type="dxa"/>
          </w:tcPr>
          <w:p w14:paraId="4470615E" w14:textId="77777777" w:rsidR="00653EFF" w:rsidRPr="0078043A" w:rsidRDefault="00F17F20">
            <w:pPr>
              <w:pStyle w:val="TAL"/>
            </w:pPr>
            <w:r w:rsidRPr="0078043A">
              <w:t>1 octet</w:t>
            </w:r>
          </w:p>
        </w:tc>
        <w:tc>
          <w:tcPr>
            <w:tcW w:w="5838" w:type="dxa"/>
          </w:tcPr>
          <w:p w14:paraId="265423EC" w14:textId="77777777" w:rsidR="00653EFF" w:rsidRPr="0078043A" w:rsidRDefault="00F17F20">
            <w:pPr>
              <w:pStyle w:val="TAL"/>
            </w:pPr>
            <w:r w:rsidRPr="0078043A">
              <w:t>Identifies the Command Header.</w:t>
            </w:r>
          </w:p>
        </w:tc>
      </w:tr>
      <w:tr w:rsidR="00653EFF" w:rsidRPr="0078043A" w14:paraId="42F6A76B" w14:textId="77777777">
        <w:trPr>
          <w:jc w:val="center"/>
        </w:trPr>
        <w:tc>
          <w:tcPr>
            <w:tcW w:w="3085" w:type="dxa"/>
          </w:tcPr>
          <w:p w14:paraId="759D9BBF" w14:textId="77777777" w:rsidR="00653EFF" w:rsidRPr="0078043A" w:rsidRDefault="00F17F20">
            <w:pPr>
              <w:pStyle w:val="TAL"/>
            </w:pPr>
            <w:r w:rsidRPr="0078043A">
              <w:t>Command Header Length (</w:t>
            </w:r>
            <w:r w:rsidRPr="0069068F">
              <w:t>CHL</w:t>
            </w:r>
            <w:r w:rsidRPr="0078043A">
              <w:t>)</w:t>
            </w:r>
          </w:p>
        </w:tc>
        <w:tc>
          <w:tcPr>
            <w:tcW w:w="992" w:type="dxa"/>
          </w:tcPr>
          <w:p w14:paraId="3A6CDC02" w14:textId="77777777" w:rsidR="00653EFF" w:rsidRPr="0078043A" w:rsidRDefault="00F17F20">
            <w:pPr>
              <w:pStyle w:val="TAL"/>
            </w:pPr>
            <w:r w:rsidRPr="0078043A">
              <w:t xml:space="preserve">variable </w:t>
            </w:r>
          </w:p>
        </w:tc>
        <w:tc>
          <w:tcPr>
            <w:tcW w:w="5838" w:type="dxa"/>
          </w:tcPr>
          <w:p w14:paraId="7D4108AC" w14:textId="77777777" w:rsidR="00653EFF" w:rsidRPr="0078043A" w:rsidRDefault="00F17F20">
            <w:pPr>
              <w:pStyle w:val="TAL"/>
            </w:pPr>
            <w:r w:rsidRPr="0078043A">
              <w:t xml:space="preserve">This shall indicate the number of octets from and including the </w:t>
            </w:r>
            <w:r w:rsidRPr="0069068F">
              <w:t>SPI</w:t>
            </w:r>
            <w:r w:rsidRPr="0078043A">
              <w:t xml:space="preserve"> to the end of the </w:t>
            </w:r>
            <w:r w:rsidRPr="0069068F">
              <w:t>RC</w:t>
            </w:r>
            <w:r w:rsidRPr="0078043A">
              <w:t>/</w:t>
            </w:r>
            <w:r w:rsidRPr="0069068F">
              <w:t>CC</w:t>
            </w:r>
            <w:r w:rsidRPr="0078043A">
              <w:t>/</w:t>
            </w:r>
            <w:r w:rsidRPr="0069068F">
              <w:t>DS</w:t>
            </w:r>
            <w:r w:rsidRPr="0078043A">
              <w:t>.</w:t>
            </w:r>
          </w:p>
        </w:tc>
      </w:tr>
      <w:tr w:rsidR="00653EFF" w:rsidRPr="0078043A" w14:paraId="3DA8C200" w14:textId="77777777">
        <w:trPr>
          <w:jc w:val="center"/>
        </w:trPr>
        <w:tc>
          <w:tcPr>
            <w:tcW w:w="3085" w:type="dxa"/>
          </w:tcPr>
          <w:p w14:paraId="0B81944F" w14:textId="77777777" w:rsidR="00653EFF" w:rsidRPr="0078043A" w:rsidRDefault="00F17F20">
            <w:pPr>
              <w:pStyle w:val="TAL"/>
            </w:pPr>
            <w:r w:rsidRPr="0078043A">
              <w:t>Security Parameter Indicator (</w:t>
            </w:r>
            <w:r w:rsidRPr="0069068F">
              <w:t>SPI</w:t>
            </w:r>
            <w:r w:rsidRPr="0078043A">
              <w:t>)</w:t>
            </w:r>
          </w:p>
        </w:tc>
        <w:tc>
          <w:tcPr>
            <w:tcW w:w="992" w:type="dxa"/>
          </w:tcPr>
          <w:p w14:paraId="0523456A" w14:textId="77777777" w:rsidR="00653EFF" w:rsidRPr="0078043A" w:rsidRDefault="00F17F20">
            <w:pPr>
              <w:pStyle w:val="TAL"/>
            </w:pPr>
            <w:r w:rsidRPr="0078043A">
              <w:t>2 octets</w:t>
            </w:r>
          </w:p>
        </w:tc>
        <w:tc>
          <w:tcPr>
            <w:tcW w:w="5838" w:type="dxa"/>
          </w:tcPr>
          <w:p w14:paraId="352A9527" w14:textId="77777777" w:rsidR="00653EFF" w:rsidRPr="0078043A" w:rsidRDefault="00F17F20">
            <w:pPr>
              <w:pStyle w:val="TAL"/>
            </w:pPr>
            <w:r w:rsidRPr="0078043A">
              <w:t>See detailed coding in clause 5.1.1.</w:t>
            </w:r>
          </w:p>
        </w:tc>
      </w:tr>
      <w:tr w:rsidR="00653EFF" w:rsidRPr="0078043A" w14:paraId="14AF6892" w14:textId="77777777">
        <w:trPr>
          <w:jc w:val="center"/>
        </w:trPr>
        <w:tc>
          <w:tcPr>
            <w:tcW w:w="3085" w:type="dxa"/>
          </w:tcPr>
          <w:p w14:paraId="0E2742C2" w14:textId="77777777" w:rsidR="00653EFF" w:rsidRPr="0078043A" w:rsidRDefault="00F17F20">
            <w:pPr>
              <w:pStyle w:val="TAL"/>
            </w:pPr>
            <w:r w:rsidRPr="0078043A">
              <w:t>Ciphering Key Identifier (</w:t>
            </w:r>
            <w:r w:rsidRPr="0069068F">
              <w:t>KIc</w:t>
            </w:r>
            <w:r w:rsidRPr="0078043A">
              <w:t>)</w:t>
            </w:r>
          </w:p>
        </w:tc>
        <w:tc>
          <w:tcPr>
            <w:tcW w:w="992" w:type="dxa"/>
          </w:tcPr>
          <w:p w14:paraId="1338CE44" w14:textId="77777777" w:rsidR="00653EFF" w:rsidRPr="0078043A" w:rsidRDefault="00F17F20">
            <w:pPr>
              <w:pStyle w:val="TAL"/>
            </w:pPr>
            <w:r w:rsidRPr="0078043A">
              <w:t>1 octet</w:t>
            </w:r>
          </w:p>
        </w:tc>
        <w:tc>
          <w:tcPr>
            <w:tcW w:w="5838" w:type="dxa"/>
          </w:tcPr>
          <w:p w14:paraId="054DCC9D" w14:textId="77777777" w:rsidR="00653EFF" w:rsidRPr="0078043A" w:rsidRDefault="00F17F20">
            <w:pPr>
              <w:pStyle w:val="TAL"/>
            </w:pPr>
            <w:r w:rsidRPr="0078043A">
              <w:t>Key and algorithm Identifier for ciphering.</w:t>
            </w:r>
          </w:p>
        </w:tc>
      </w:tr>
      <w:tr w:rsidR="00653EFF" w:rsidRPr="0078043A" w14:paraId="269364A7" w14:textId="77777777">
        <w:trPr>
          <w:jc w:val="center"/>
        </w:trPr>
        <w:tc>
          <w:tcPr>
            <w:tcW w:w="3085" w:type="dxa"/>
          </w:tcPr>
          <w:p w14:paraId="284B7219" w14:textId="77777777" w:rsidR="00653EFF" w:rsidRPr="0078043A" w:rsidRDefault="00F17F20">
            <w:pPr>
              <w:pStyle w:val="TAL"/>
            </w:pPr>
            <w:r w:rsidRPr="0078043A">
              <w:t>Key Identifier (</w:t>
            </w:r>
            <w:r w:rsidRPr="0069068F">
              <w:t>KID</w:t>
            </w:r>
            <w:r w:rsidRPr="0078043A">
              <w:t>)</w:t>
            </w:r>
          </w:p>
        </w:tc>
        <w:tc>
          <w:tcPr>
            <w:tcW w:w="992" w:type="dxa"/>
          </w:tcPr>
          <w:p w14:paraId="7164E060" w14:textId="77777777" w:rsidR="00653EFF" w:rsidRPr="0078043A" w:rsidRDefault="00F17F20">
            <w:pPr>
              <w:pStyle w:val="TAL"/>
            </w:pPr>
            <w:r w:rsidRPr="0078043A">
              <w:t>1 octet</w:t>
            </w:r>
          </w:p>
        </w:tc>
        <w:tc>
          <w:tcPr>
            <w:tcW w:w="5838" w:type="dxa"/>
          </w:tcPr>
          <w:p w14:paraId="4600C507" w14:textId="77777777" w:rsidR="00653EFF" w:rsidRPr="0078043A" w:rsidRDefault="00F17F20">
            <w:pPr>
              <w:pStyle w:val="TAL"/>
            </w:pPr>
            <w:r w:rsidRPr="0078043A">
              <w:t xml:space="preserve">Key and algorithm Identifier for </w:t>
            </w:r>
            <w:r w:rsidRPr="0069068F">
              <w:t>RC</w:t>
            </w:r>
            <w:r w:rsidRPr="0078043A">
              <w:t>/</w:t>
            </w:r>
            <w:r w:rsidRPr="0069068F">
              <w:t>CC</w:t>
            </w:r>
            <w:r w:rsidRPr="0078043A">
              <w:t>/</w:t>
            </w:r>
            <w:r w:rsidRPr="0069068F">
              <w:t>DS</w:t>
            </w:r>
            <w:r w:rsidRPr="0078043A">
              <w:t>.</w:t>
            </w:r>
          </w:p>
        </w:tc>
      </w:tr>
      <w:tr w:rsidR="00653EFF" w:rsidRPr="0078043A" w14:paraId="47F1C154" w14:textId="77777777">
        <w:trPr>
          <w:jc w:val="center"/>
        </w:trPr>
        <w:tc>
          <w:tcPr>
            <w:tcW w:w="3085" w:type="dxa"/>
          </w:tcPr>
          <w:p w14:paraId="7F891C9A" w14:textId="77777777" w:rsidR="00653EFF" w:rsidRPr="0078043A" w:rsidRDefault="00F17F20">
            <w:pPr>
              <w:pStyle w:val="TAL"/>
            </w:pPr>
            <w:r w:rsidRPr="0078043A">
              <w:t>Toolkit Application Reference (</w:t>
            </w:r>
            <w:r w:rsidRPr="0069068F">
              <w:t>TAR</w:t>
            </w:r>
            <w:r w:rsidRPr="0078043A">
              <w:t>)</w:t>
            </w:r>
          </w:p>
        </w:tc>
        <w:tc>
          <w:tcPr>
            <w:tcW w:w="992" w:type="dxa"/>
          </w:tcPr>
          <w:p w14:paraId="4A1B3A27" w14:textId="77777777" w:rsidR="00653EFF" w:rsidRPr="0078043A" w:rsidRDefault="00F17F20">
            <w:pPr>
              <w:pStyle w:val="TAL"/>
            </w:pPr>
            <w:r w:rsidRPr="0078043A">
              <w:t>3 octets</w:t>
            </w:r>
          </w:p>
        </w:tc>
        <w:tc>
          <w:tcPr>
            <w:tcW w:w="5838" w:type="dxa"/>
          </w:tcPr>
          <w:p w14:paraId="1192CDE7" w14:textId="2517E763" w:rsidR="00653EFF" w:rsidRPr="0078043A" w:rsidRDefault="00F17F20">
            <w:pPr>
              <w:pStyle w:val="TAL"/>
            </w:pPr>
            <w:r w:rsidRPr="0078043A">
              <w:t xml:space="preserve">Coding is application dependent as defined in </w:t>
            </w:r>
            <w:r w:rsidRPr="0069068F">
              <w:t>ETSI TS 101 220 [</w:t>
            </w:r>
            <w:r w:rsidRPr="0069068F">
              <w:fldChar w:fldCharType="begin"/>
            </w:r>
            <w:r w:rsidRPr="0069068F">
              <w:instrText xml:space="preserve">REF REF_TS101220 \h </w:instrText>
            </w:r>
            <w:r w:rsidRPr="0069068F">
              <w:fldChar w:fldCharType="separate"/>
            </w:r>
            <w:r w:rsidR="00977F5B" w:rsidRPr="0069068F">
              <w:t>8</w:t>
            </w:r>
            <w:r w:rsidRPr="0069068F">
              <w:fldChar w:fldCharType="end"/>
            </w:r>
            <w:r w:rsidRPr="0069068F">
              <w:t>]</w:t>
            </w:r>
            <w:r w:rsidRPr="0078043A">
              <w:t>.</w:t>
            </w:r>
          </w:p>
        </w:tc>
      </w:tr>
      <w:tr w:rsidR="00653EFF" w:rsidRPr="0078043A" w14:paraId="7A436281" w14:textId="77777777">
        <w:trPr>
          <w:jc w:val="center"/>
        </w:trPr>
        <w:tc>
          <w:tcPr>
            <w:tcW w:w="3085" w:type="dxa"/>
          </w:tcPr>
          <w:p w14:paraId="20928604" w14:textId="77777777" w:rsidR="00653EFF" w:rsidRPr="0078043A" w:rsidRDefault="00F17F20">
            <w:pPr>
              <w:pStyle w:val="TAL"/>
            </w:pPr>
            <w:r w:rsidRPr="0078043A">
              <w:t>Counter (</w:t>
            </w:r>
            <w:r w:rsidRPr="0069068F">
              <w:t>CNTR</w:t>
            </w:r>
            <w:r w:rsidRPr="0078043A">
              <w:t>)</w:t>
            </w:r>
          </w:p>
        </w:tc>
        <w:tc>
          <w:tcPr>
            <w:tcW w:w="992" w:type="dxa"/>
          </w:tcPr>
          <w:p w14:paraId="302BFA68" w14:textId="77777777" w:rsidR="00653EFF" w:rsidRPr="0078043A" w:rsidRDefault="00F17F20">
            <w:pPr>
              <w:pStyle w:val="TAL"/>
            </w:pPr>
            <w:r w:rsidRPr="0078043A">
              <w:t>5 octets</w:t>
            </w:r>
          </w:p>
        </w:tc>
        <w:tc>
          <w:tcPr>
            <w:tcW w:w="5838" w:type="dxa"/>
          </w:tcPr>
          <w:p w14:paraId="22322F0A" w14:textId="77777777" w:rsidR="00653EFF" w:rsidRPr="0078043A" w:rsidRDefault="00F17F20">
            <w:pPr>
              <w:pStyle w:val="TAL"/>
            </w:pPr>
            <w:r w:rsidRPr="0078043A">
              <w:t>Replay detection and Sequence Integrity counter.</w:t>
            </w:r>
          </w:p>
        </w:tc>
      </w:tr>
      <w:tr w:rsidR="00653EFF" w:rsidRPr="0078043A" w14:paraId="325B124C" w14:textId="77777777">
        <w:trPr>
          <w:jc w:val="center"/>
        </w:trPr>
        <w:tc>
          <w:tcPr>
            <w:tcW w:w="3085" w:type="dxa"/>
          </w:tcPr>
          <w:p w14:paraId="0626E0D5" w14:textId="77777777" w:rsidR="00653EFF" w:rsidRPr="0078043A" w:rsidRDefault="00F17F20">
            <w:pPr>
              <w:pStyle w:val="TAL"/>
            </w:pPr>
            <w:r w:rsidRPr="0078043A">
              <w:t>Padding Counter (</w:t>
            </w:r>
            <w:r w:rsidRPr="0069068F">
              <w:t>PCNTR</w:t>
            </w:r>
            <w:r w:rsidRPr="0078043A">
              <w:t>)</w:t>
            </w:r>
          </w:p>
        </w:tc>
        <w:tc>
          <w:tcPr>
            <w:tcW w:w="992" w:type="dxa"/>
          </w:tcPr>
          <w:p w14:paraId="1C8C097F" w14:textId="77777777" w:rsidR="00653EFF" w:rsidRPr="0078043A" w:rsidRDefault="00F17F20">
            <w:pPr>
              <w:pStyle w:val="TAL"/>
            </w:pPr>
            <w:r w:rsidRPr="0078043A">
              <w:t>1 octet</w:t>
            </w:r>
          </w:p>
        </w:tc>
        <w:tc>
          <w:tcPr>
            <w:tcW w:w="5838" w:type="dxa"/>
          </w:tcPr>
          <w:p w14:paraId="435516DE" w14:textId="77777777" w:rsidR="00653EFF" w:rsidRPr="0078043A" w:rsidRDefault="00F17F20">
            <w:pPr>
              <w:pStyle w:val="TAL"/>
            </w:pPr>
            <w:r w:rsidRPr="0078043A">
              <w:t>This indicates the number of padding octets used for ciphering at the end of the secured data.</w:t>
            </w:r>
          </w:p>
        </w:tc>
      </w:tr>
      <w:tr w:rsidR="00653EFF" w:rsidRPr="0078043A" w14:paraId="65DD516F" w14:textId="77777777">
        <w:trPr>
          <w:jc w:val="center"/>
        </w:trPr>
        <w:tc>
          <w:tcPr>
            <w:tcW w:w="3085" w:type="dxa"/>
          </w:tcPr>
          <w:p w14:paraId="6AD9CAAB" w14:textId="77777777" w:rsidR="00653EFF" w:rsidRPr="0078043A" w:rsidRDefault="00F17F20">
            <w:pPr>
              <w:pStyle w:val="TAL"/>
            </w:pPr>
            <w:r w:rsidRPr="0078043A">
              <w:t>Redundancy Check (</w:t>
            </w:r>
            <w:r w:rsidRPr="0069068F">
              <w:t>RC</w:t>
            </w:r>
            <w:r w:rsidRPr="0078043A">
              <w:t>), Cryptographic Checksum (</w:t>
            </w:r>
            <w:r w:rsidRPr="0069068F">
              <w:t>CC</w:t>
            </w:r>
            <w:r w:rsidRPr="0078043A">
              <w:t>) or Digital Signature (</w:t>
            </w:r>
            <w:r w:rsidRPr="0069068F">
              <w:t>DS</w:t>
            </w:r>
            <w:r w:rsidRPr="0078043A">
              <w:t>)</w:t>
            </w:r>
          </w:p>
        </w:tc>
        <w:tc>
          <w:tcPr>
            <w:tcW w:w="992" w:type="dxa"/>
          </w:tcPr>
          <w:p w14:paraId="4040F2E3" w14:textId="77777777" w:rsidR="00653EFF" w:rsidRPr="0078043A" w:rsidRDefault="00F17F20">
            <w:pPr>
              <w:pStyle w:val="TAL"/>
            </w:pPr>
            <w:r w:rsidRPr="0078043A">
              <w:t xml:space="preserve">variable </w:t>
            </w:r>
          </w:p>
        </w:tc>
        <w:tc>
          <w:tcPr>
            <w:tcW w:w="5838" w:type="dxa"/>
          </w:tcPr>
          <w:p w14:paraId="16B2D68B" w14:textId="3E8CDFA7" w:rsidR="00653EFF" w:rsidRPr="0078043A" w:rsidRDefault="00F17F20">
            <w:pPr>
              <w:pStyle w:val="TAL"/>
            </w:pPr>
            <w:r w:rsidRPr="0078043A">
              <w:t xml:space="preserve">Length depends on the algorithm. A typical value is 8 octets if used, and for a </w:t>
            </w:r>
            <w:r w:rsidRPr="0069068F">
              <w:t>DS</w:t>
            </w:r>
            <w:r w:rsidRPr="0078043A">
              <w:t xml:space="preserve"> could be 48 or more octets; the minimum should be 4</w:t>
            </w:r>
            <w:r w:rsidR="00AD0C54" w:rsidRPr="0078043A">
              <w:t> </w:t>
            </w:r>
            <w:r w:rsidRPr="0078043A">
              <w:t>octets.</w:t>
            </w:r>
          </w:p>
        </w:tc>
      </w:tr>
      <w:tr w:rsidR="00653EFF" w:rsidRPr="0078043A" w14:paraId="5AE8152E" w14:textId="77777777">
        <w:trPr>
          <w:jc w:val="center"/>
        </w:trPr>
        <w:tc>
          <w:tcPr>
            <w:tcW w:w="3085" w:type="dxa"/>
          </w:tcPr>
          <w:p w14:paraId="7689FF57" w14:textId="77777777" w:rsidR="00653EFF" w:rsidRPr="0078043A" w:rsidRDefault="00F17F20">
            <w:pPr>
              <w:pStyle w:val="TAL"/>
            </w:pPr>
            <w:r w:rsidRPr="0078043A">
              <w:t>Secured data</w:t>
            </w:r>
          </w:p>
        </w:tc>
        <w:tc>
          <w:tcPr>
            <w:tcW w:w="992" w:type="dxa"/>
          </w:tcPr>
          <w:p w14:paraId="27159BA7" w14:textId="77777777" w:rsidR="00653EFF" w:rsidRPr="0078043A" w:rsidRDefault="00F17F20">
            <w:pPr>
              <w:pStyle w:val="TAL"/>
            </w:pPr>
            <w:r w:rsidRPr="0078043A">
              <w:t>variable</w:t>
            </w:r>
          </w:p>
        </w:tc>
        <w:tc>
          <w:tcPr>
            <w:tcW w:w="5838" w:type="dxa"/>
          </w:tcPr>
          <w:p w14:paraId="030110A4" w14:textId="77777777" w:rsidR="00653EFF" w:rsidRPr="0078043A" w:rsidRDefault="00F17F20">
            <w:pPr>
              <w:pStyle w:val="TAL"/>
            </w:pPr>
            <w:r w:rsidRPr="0078043A">
              <w:t>Contains the Secured Application Message and possibly padding octets used for ciphering.</w:t>
            </w:r>
          </w:p>
        </w:tc>
      </w:tr>
    </w:tbl>
    <w:p w14:paraId="148168FF" w14:textId="77777777" w:rsidR="00653EFF" w:rsidRPr="0078043A" w:rsidRDefault="00653EFF"/>
    <w:p w14:paraId="43A5BC9A" w14:textId="25A3FAEF" w:rsidR="00653EFF" w:rsidRPr="0078043A" w:rsidRDefault="00F17F20">
      <w:r w:rsidRPr="0078043A">
        <w:t xml:space="preserve">Unless indicated otherwise, the </w:t>
      </w:r>
      <w:r w:rsidRPr="0069068F">
        <w:t>CPL</w:t>
      </w:r>
      <w:r w:rsidRPr="0078043A">
        <w:t xml:space="preserve"> and the </w:t>
      </w:r>
      <w:r w:rsidRPr="0069068F">
        <w:t>CHL</w:t>
      </w:r>
      <w:r w:rsidRPr="0078043A">
        <w:t xml:space="preserve"> shall be coded according to </w:t>
      </w:r>
      <w:r w:rsidRPr="0069068F">
        <w:t>BER</w:t>
      </w:r>
      <w:r w:rsidRPr="0078043A">
        <w:t xml:space="preserve">-TV's coding of length in </w:t>
      </w:r>
      <w:r w:rsidRPr="0069068F">
        <w:t>ETSI TS 101 220 [</w:t>
      </w:r>
      <w:r w:rsidRPr="0069068F">
        <w:fldChar w:fldCharType="begin"/>
      </w:r>
      <w:r w:rsidRPr="0069068F">
        <w:instrText>REF REF_TS101220 \h</w:instrText>
      </w:r>
      <w:r w:rsidRPr="0069068F">
        <w:fldChar w:fldCharType="separate"/>
      </w:r>
      <w:r w:rsidR="00977F5B" w:rsidRPr="0069068F">
        <w:t>8</w:t>
      </w:r>
      <w:r w:rsidRPr="0069068F">
        <w:fldChar w:fldCharType="end"/>
      </w:r>
      <w:r w:rsidRPr="0069068F">
        <w:t>]</w:t>
      </w:r>
      <w:r w:rsidRPr="0078043A">
        <w:t>.</w:t>
      </w:r>
    </w:p>
    <w:p w14:paraId="4841421A" w14:textId="77777777" w:rsidR="00653EFF" w:rsidRPr="0078043A" w:rsidRDefault="00F17F20">
      <w:pPr>
        <w:pStyle w:val="TH"/>
      </w:pPr>
      <w:r w:rsidRPr="0078043A">
        <w:t>Table 2: Linear representation of command packet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636"/>
        <w:gridCol w:w="708"/>
        <w:gridCol w:w="851"/>
        <w:gridCol w:w="850"/>
        <w:gridCol w:w="709"/>
        <w:gridCol w:w="709"/>
        <w:gridCol w:w="717"/>
        <w:gridCol w:w="703"/>
        <w:gridCol w:w="767"/>
        <w:gridCol w:w="790"/>
        <w:gridCol w:w="1011"/>
        <w:gridCol w:w="1134"/>
        <w:gridCol w:w="7"/>
      </w:tblGrid>
      <w:tr w:rsidR="00653EFF" w:rsidRPr="0078043A" w14:paraId="34B3E8DB" w14:textId="77777777">
        <w:trPr>
          <w:jc w:val="center"/>
        </w:trPr>
        <w:tc>
          <w:tcPr>
            <w:tcW w:w="636" w:type="dxa"/>
          </w:tcPr>
          <w:p w14:paraId="0A91B757" w14:textId="77777777" w:rsidR="00653EFF" w:rsidRPr="0078043A" w:rsidRDefault="00F17F20">
            <w:pPr>
              <w:pStyle w:val="TAH"/>
            </w:pPr>
            <w:r w:rsidRPr="0069068F">
              <w:t>CPI</w:t>
            </w:r>
            <w:r w:rsidRPr="0078043A">
              <w:t xml:space="preserve"> </w:t>
            </w:r>
          </w:p>
        </w:tc>
        <w:tc>
          <w:tcPr>
            <w:tcW w:w="708" w:type="dxa"/>
          </w:tcPr>
          <w:p w14:paraId="13333A8F" w14:textId="77777777" w:rsidR="00653EFF" w:rsidRPr="0078043A" w:rsidRDefault="00F17F20">
            <w:pPr>
              <w:pStyle w:val="TAH"/>
            </w:pPr>
            <w:r w:rsidRPr="0069068F">
              <w:t>CPL</w:t>
            </w:r>
          </w:p>
        </w:tc>
        <w:tc>
          <w:tcPr>
            <w:tcW w:w="851" w:type="dxa"/>
          </w:tcPr>
          <w:p w14:paraId="2F5A2B09" w14:textId="77777777" w:rsidR="00653EFF" w:rsidRPr="0078043A" w:rsidRDefault="00F17F20">
            <w:pPr>
              <w:pStyle w:val="TAH"/>
            </w:pPr>
            <w:r w:rsidRPr="0069068F">
              <w:t>CHI</w:t>
            </w:r>
          </w:p>
        </w:tc>
        <w:tc>
          <w:tcPr>
            <w:tcW w:w="850" w:type="dxa"/>
          </w:tcPr>
          <w:p w14:paraId="3131BCC1" w14:textId="77777777" w:rsidR="00653EFF" w:rsidRPr="0078043A" w:rsidRDefault="00F17F20">
            <w:pPr>
              <w:pStyle w:val="TAH"/>
            </w:pPr>
            <w:r w:rsidRPr="0069068F">
              <w:t>CHL</w:t>
            </w:r>
          </w:p>
        </w:tc>
        <w:tc>
          <w:tcPr>
            <w:tcW w:w="709" w:type="dxa"/>
          </w:tcPr>
          <w:p w14:paraId="5C2312B3" w14:textId="77777777" w:rsidR="00653EFF" w:rsidRPr="0078043A" w:rsidRDefault="00F17F20">
            <w:pPr>
              <w:pStyle w:val="TAH"/>
            </w:pPr>
            <w:r w:rsidRPr="0069068F">
              <w:t>SPI</w:t>
            </w:r>
          </w:p>
        </w:tc>
        <w:tc>
          <w:tcPr>
            <w:tcW w:w="709" w:type="dxa"/>
          </w:tcPr>
          <w:p w14:paraId="48914E05" w14:textId="77777777" w:rsidR="00653EFF" w:rsidRPr="0078043A" w:rsidRDefault="00F17F20">
            <w:pPr>
              <w:pStyle w:val="TAH"/>
            </w:pPr>
            <w:r w:rsidRPr="0069068F">
              <w:t>KIc</w:t>
            </w:r>
          </w:p>
        </w:tc>
        <w:tc>
          <w:tcPr>
            <w:tcW w:w="717" w:type="dxa"/>
          </w:tcPr>
          <w:p w14:paraId="096AEC5D" w14:textId="77777777" w:rsidR="00653EFF" w:rsidRPr="0078043A" w:rsidRDefault="00F17F20">
            <w:pPr>
              <w:pStyle w:val="TAH"/>
            </w:pPr>
            <w:r w:rsidRPr="0069068F">
              <w:t>KID</w:t>
            </w:r>
          </w:p>
        </w:tc>
        <w:tc>
          <w:tcPr>
            <w:tcW w:w="703" w:type="dxa"/>
          </w:tcPr>
          <w:p w14:paraId="65FA5764" w14:textId="77777777" w:rsidR="00653EFF" w:rsidRPr="0078043A" w:rsidRDefault="00F17F20">
            <w:pPr>
              <w:pStyle w:val="TAH"/>
            </w:pPr>
            <w:r w:rsidRPr="0069068F">
              <w:t>TAR</w:t>
            </w:r>
          </w:p>
        </w:tc>
        <w:tc>
          <w:tcPr>
            <w:tcW w:w="767" w:type="dxa"/>
          </w:tcPr>
          <w:p w14:paraId="4FF78C97" w14:textId="77777777" w:rsidR="00653EFF" w:rsidRPr="0078043A" w:rsidRDefault="00F17F20">
            <w:pPr>
              <w:pStyle w:val="TAH"/>
            </w:pPr>
            <w:r w:rsidRPr="0069068F">
              <w:t>CNTR</w:t>
            </w:r>
          </w:p>
        </w:tc>
        <w:tc>
          <w:tcPr>
            <w:tcW w:w="790" w:type="dxa"/>
          </w:tcPr>
          <w:p w14:paraId="66D960F5" w14:textId="77777777" w:rsidR="00653EFF" w:rsidRPr="0078043A" w:rsidRDefault="00F17F20">
            <w:pPr>
              <w:pStyle w:val="TAH"/>
            </w:pPr>
            <w:r w:rsidRPr="0069068F">
              <w:t>PCNTR</w:t>
            </w:r>
          </w:p>
        </w:tc>
        <w:tc>
          <w:tcPr>
            <w:tcW w:w="1011" w:type="dxa"/>
          </w:tcPr>
          <w:p w14:paraId="3C698A9E" w14:textId="77777777" w:rsidR="00653EFF" w:rsidRPr="0078043A" w:rsidRDefault="00F17F20">
            <w:pPr>
              <w:pStyle w:val="TAH"/>
            </w:pPr>
            <w:r w:rsidRPr="0069068F">
              <w:t>RC</w:t>
            </w:r>
            <w:r w:rsidRPr="0078043A">
              <w:t>/</w:t>
            </w:r>
            <w:r w:rsidRPr="0069068F">
              <w:t>CC</w:t>
            </w:r>
            <w:r w:rsidRPr="0078043A">
              <w:t>/</w:t>
            </w:r>
            <w:r w:rsidRPr="0069068F">
              <w:t>DS</w:t>
            </w:r>
          </w:p>
        </w:tc>
        <w:tc>
          <w:tcPr>
            <w:tcW w:w="1141" w:type="dxa"/>
            <w:gridSpan w:val="2"/>
          </w:tcPr>
          <w:p w14:paraId="37F7B3A7" w14:textId="77777777" w:rsidR="00653EFF" w:rsidRPr="0078043A" w:rsidRDefault="00F17F20">
            <w:pPr>
              <w:pStyle w:val="TAH"/>
            </w:pPr>
            <w:r w:rsidRPr="0078043A">
              <w:t>Secured data with padding</w:t>
            </w:r>
          </w:p>
        </w:tc>
      </w:tr>
      <w:tr w:rsidR="00653EFF" w:rsidRPr="0078043A" w14:paraId="707FDBC2" w14:textId="77777777">
        <w:trPr>
          <w:jc w:val="center"/>
        </w:trPr>
        <w:tc>
          <w:tcPr>
            <w:tcW w:w="636" w:type="dxa"/>
          </w:tcPr>
          <w:p w14:paraId="74F8F591" w14:textId="77777777" w:rsidR="00653EFF" w:rsidRPr="0078043A" w:rsidRDefault="00653EFF">
            <w:pPr>
              <w:pStyle w:val="TAC"/>
            </w:pPr>
          </w:p>
        </w:tc>
        <w:tc>
          <w:tcPr>
            <w:tcW w:w="708" w:type="dxa"/>
          </w:tcPr>
          <w:p w14:paraId="0DF1BDFB" w14:textId="77777777" w:rsidR="00653EFF" w:rsidRPr="0078043A" w:rsidRDefault="00653EFF">
            <w:pPr>
              <w:pStyle w:val="TAC"/>
            </w:pPr>
          </w:p>
        </w:tc>
        <w:tc>
          <w:tcPr>
            <w:tcW w:w="851" w:type="dxa"/>
          </w:tcPr>
          <w:p w14:paraId="0E11F4DE" w14:textId="77777777" w:rsidR="00653EFF" w:rsidRPr="0078043A" w:rsidRDefault="00653EFF">
            <w:pPr>
              <w:pStyle w:val="TAC"/>
            </w:pPr>
          </w:p>
        </w:tc>
        <w:tc>
          <w:tcPr>
            <w:tcW w:w="850" w:type="dxa"/>
          </w:tcPr>
          <w:p w14:paraId="61EBA257" w14:textId="77777777" w:rsidR="00653EFF" w:rsidRPr="0078043A" w:rsidRDefault="00653EFF">
            <w:pPr>
              <w:pStyle w:val="TAC"/>
            </w:pPr>
          </w:p>
        </w:tc>
        <w:tc>
          <w:tcPr>
            <w:tcW w:w="709" w:type="dxa"/>
          </w:tcPr>
          <w:p w14:paraId="27BFDE91" w14:textId="77777777" w:rsidR="00653EFF" w:rsidRPr="0078043A" w:rsidRDefault="00653EFF">
            <w:pPr>
              <w:pStyle w:val="TAC"/>
            </w:pPr>
          </w:p>
        </w:tc>
        <w:tc>
          <w:tcPr>
            <w:tcW w:w="709" w:type="dxa"/>
          </w:tcPr>
          <w:p w14:paraId="06CA16ED" w14:textId="77777777" w:rsidR="00653EFF" w:rsidRPr="0078043A" w:rsidRDefault="00653EFF">
            <w:pPr>
              <w:pStyle w:val="TAC"/>
            </w:pPr>
          </w:p>
        </w:tc>
        <w:tc>
          <w:tcPr>
            <w:tcW w:w="717" w:type="dxa"/>
          </w:tcPr>
          <w:p w14:paraId="11DE490F" w14:textId="77777777" w:rsidR="00653EFF" w:rsidRPr="0078043A" w:rsidRDefault="00653EFF">
            <w:pPr>
              <w:pStyle w:val="TAC"/>
            </w:pPr>
          </w:p>
        </w:tc>
        <w:tc>
          <w:tcPr>
            <w:tcW w:w="703" w:type="dxa"/>
          </w:tcPr>
          <w:p w14:paraId="17A57874" w14:textId="77777777" w:rsidR="00653EFF" w:rsidRPr="0078043A" w:rsidRDefault="00653EFF">
            <w:pPr>
              <w:pStyle w:val="TAC"/>
              <w:jc w:val="left"/>
            </w:pPr>
          </w:p>
        </w:tc>
        <w:tc>
          <w:tcPr>
            <w:tcW w:w="767" w:type="dxa"/>
          </w:tcPr>
          <w:p w14:paraId="420AAFDD" w14:textId="77777777" w:rsidR="00653EFF" w:rsidRPr="0078043A" w:rsidRDefault="00F17F20">
            <w:pPr>
              <w:pStyle w:val="TAC"/>
            </w:pPr>
            <w:r w:rsidRPr="0078043A">
              <w:t>Note 1</w:t>
            </w:r>
          </w:p>
        </w:tc>
        <w:tc>
          <w:tcPr>
            <w:tcW w:w="790" w:type="dxa"/>
          </w:tcPr>
          <w:p w14:paraId="2F099431" w14:textId="77777777" w:rsidR="00653EFF" w:rsidRPr="0078043A" w:rsidRDefault="00F17F20">
            <w:pPr>
              <w:pStyle w:val="TAC"/>
            </w:pPr>
            <w:r w:rsidRPr="0078043A">
              <w:t>Note 1</w:t>
            </w:r>
          </w:p>
        </w:tc>
        <w:tc>
          <w:tcPr>
            <w:tcW w:w="1011" w:type="dxa"/>
          </w:tcPr>
          <w:p w14:paraId="1D86ECA7" w14:textId="77777777" w:rsidR="00653EFF" w:rsidRPr="0078043A" w:rsidRDefault="00F17F20">
            <w:pPr>
              <w:pStyle w:val="TAC"/>
            </w:pPr>
            <w:r w:rsidRPr="0078043A">
              <w:t>Note 1</w:t>
            </w:r>
          </w:p>
        </w:tc>
        <w:tc>
          <w:tcPr>
            <w:tcW w:w="1141" w:type="dxa"/>
            <w:gridSpan w:val="2"/>
          </w:tcPr>
          <w:p w14:paraId="5C3175C5" w14:textId="77777777" w:rsidR="00653EFF" w:rsidRPr="0078043A" w:rsidRDefault="00F17F20">
            <w:pPr>
              <w:pStyle w:val="TAC"/>
            </w:pPr>
            <w:r w:rsidRPr="0078043A">
              <w:t>Note 1</w:t>
            </w:r>
          </w:p>
        </w:tc>
      </w:tr>
      <w:tr w:rsidR="00653EFF" w:rsidRPr="0078043A" w14:paraId="226B861D" w14:textId="77777777">
        <w:trPr>
          <w:jc w:val="center"/>
        </w:trPr>
        <w:tc>
          <w:tcPr>
            <w:tcW w:w="636" w:type="dxa"/>
          </w:tcPr>
          <w:p w14:paraId="741E8F78" w14:textId="77777777" w:rsidR="00653EFF" w:rsidRPr="0078043A" w:rsidRDefault="00F17F20">
            <w:pPr>
              <w:pStyle w:val="TAC"/>
            </w:pPr>
            <w:r w:rsidRPr="0078043A">
              <w:t>Note 3</w:t>
            </w:r>
          </w:p>
        </w:tc>
        <w:tc>
          <w:tcPr>
            <w:tcW w:w="708" w:type="dxa"/>
          </w:tcPr>
          <w:p w14:paraId="5372E14F" w14:textId="77777777" w:rsidR="00653EFF" w:rsidRPr="0078043A" w:rsidRDefault="00F17F20">
            <w:pPr>
              <w:pStyle w:val="TAC"/>
            </w:pPr>
            <w:r w:rsidRPr="0078043A">
              <w:t>Note 3</w:t>
            </w:r>
          </w:p>
        </w:tc>
        <w:tc>
          <w:tcPr>
            <w:tcW w:w="851" w:type="dxa"/>
          </w:tcPr>
          <w:p w14:paraId="793A7122" w14:textId="77777777" w:rsidR="00653EFF" w:rsidRPr="0078043A" w:rsidRDefault="00F17F20">
            <w:pPr>
              <w:pStyle w:val="TAC"/>
            </w:pPr>
            <w:r w:rsidRPr="0078043A">
              <w:t>Note 3</w:t>
            </w:r>
          </w:p>
        </w:tc>
        <w:tc>
          <w:tcPr>
            <w:tcW w:w="850" w:type="dxa"/>
          </w:tcPr>
          <w:p w14:paraId="52131299" w14:textId="77777777" w:rsidR="00653EFF" w:rsidRPr="0078043A" w:rsidRDefault="00F17F20">
            <w:pPr>
              <w:pStyle w:val="TAC"/>
            </w:pPr>
            <w:r w:rsidRPr="0078043A">
              <w:t>Note 3</w:t>
            </w:r>
          </w:p>
        </w:tc>
        <w:tc>
          <w:tcPr>
            <w:tcW w:w="709" w:type="dxa"/>
          </w:tcPr>
          <w:p w14:paraId="40BD4B21" w14:textId="77777777" w:rsidR="00653EFF" w:rsidRPr="0078043A" w:rsidRDefault="00F17F20">
            <w:pPr>
              <w:pStyle w:val="TAC"/>
            </w:pPr>
            <w:r w:rsidRPr="0078043A">
              <w:t>Note 2</w:t>
            </w:r>
          </w:p>
        </w:tc>
        <w:tc>
          <w:tcPr>
            <w:tcW w:w="709" w:type="dxa"/>
          </w:tcPr>
          <w:p w14:paraId="38F7F8C5" w14:textId="77777777" w:rsidR="00653EFF" w:rsidRPr="0078043A" w:rsidRDefault="00F17F20">
            <w:pPr>
              <w:pStyle w:val="TAC"/>
            </w:pPr>
            <w:r w:rsidRPr="0078043A">
              <w:t>Note 2</w:t>
            </w:r>
          </w:p>
        </w:tc>
        <w:tc>
          <w:tcPr>
            <w:tcW w:w="717" w:type="dxa"/>
          </w:tcPr>
          <w:p w14:paraId="1C0F77DC" w14:textId="77777777" w:rsidR="00653EFF" w:rsidRPr="0078043A" w:rsidRDefault="00F17F20">
            <w:pPr>
              <w:pStyle w:val="TAC"/>
            </w:pPr>
            <w:r w:rsidRPr="0078043A">
              <w:t>Note 2</w:t>
            </w:r>
          </w:p>
        </w:tc>
        <w:tc>
          <w:tcPr>
            <w:tcW w:w="703" w:type="dxa"/>
          </w:tcPr>
          <w:p w14:paraId="1875E1AE" w14:textId="77777777" w:rsidR="00653EFF" w:rsidRPr="0078043A" w:rsidRDefault="00F17F20">
            <w:pPr>
              <w:pStyle w:val="TAC"/>
            </w:pPr>
            <w:r w:rsidRPr="0078043A">
              <w:t>Note 2</w:t>
            </w:r>
          </w:p>
        </w:tc>
        <w:tc>
          <w:tcPr>
            <w:tcW w:w="767" w:type="dxa"/>
          </w:tcPr>
          <w:p w14:paraId="7D5F90DF" w14:textId="77777777" w:rsidR="00653EFF" w:rsidRPr="0078043A" w:rsidRDefault="00F17F20">
            <w:pPr>
              <w:pStyle w:val="TAC"/>
            </w:pPr>
            <w:r w:rsidRPr="0078043A">
              <w:t>Note 2</w:t>
            </w:r>
          </w:p>
        </w:tc>
        <w:tc>
          <w:tcPr>
            <w:tcW w:w="790" w:type="dxa"/>
          </w:tcPr>
          <w:p w14:paraId="5645B1D9" w14:textId="77777777" w:rsidR="00653EFF" w:rsidRPr="0078043A" w:rsidRDefault="00F17F20">
            <w:pPr>
              <w:pStyle w:val="TAC"/>
            </w:pPr>
            <w:r w:rsidRPr="0078043A">
              <w:t>Note 2</w:t>
            </w:r>
          </w:p>
        </w:tc>
        <w:tc>
          <w:tcPr>
            <w:tcW w:w="1011" w:type="dxa"/>
          </w:tcPr>
          <w:p w14:paraId="4AC4AEF8" w14:textId="77777777" w:rsidR="00653EFF" w:rsidRPr="0078043A" w:rsidRDefault="00653EFF">
            <w:pPr>
              <w:pStyle w:val="TAC"/>
            </w:pPr>
          </w:p>
        </w:tc>
        <w:tc>
          <w:tcPr>
            <w:tcW w:w="1141" w:type="dxa"/>
            <w:gridSpan w:val="2"/>
          </w:tcPr>
          <w:p w14:paraId="76793176" w14:textId="77777777" w:rsidR="00653EFF" w:rsidRPr="0078043A" w:rsidRDefault="00F17F20">
            <w:pPr>
              <w:pStyle w:val="TAC"/>
            </w:pPr>
            <w:r w:rsidRPr="0078043A">
              <w:t>Note 2</w:t>
            </w:r>
          </w:p>
        </w:tc>
      </w:tr>
      <w:tr w:rsidR="00653EFF" w:rsidRPr="0078043A" w14:paraId="2FBCE30B" w14:textId="77777777">
        <w:trPr>
          <w:gridAfter w:val="1"/>
          <w:wAfter w:w="7" w:type="dxa"/>
          <w:jc w:val="center"/>
        </w:trPr>
        <w:tc>
          <w:tcPr>
            <w:tcW w:w="9585" w:type="dxa"/>
            <w:gridSpan w:val="12"/>
          </w:tcPr>
          <w:p w14:paraId="1204BEF6" w14:textId="77777777" w:rsidR="00653EFF" w:rsidRPr="0078043A" w:rsidRDefault="00F17F20">
            <w:pPr>
              <w:pStyle w:val="TAN"/>
            </w:pPr>
            <w:r w:rsidRPr="0078043A">
              <w:t>NOTE 1:</w:t>
            </w:r>
            <w:r w:rsidRPr="0078043A">
              <w:tab/>
              <w:t>These fields are included in the data to be ciphered if ciphering is indicated in the Security Header.</w:t>
            </w:r>
          </w:p>
          <w:p w14:paraId="5B1E8E3A" w14:textId="77777777" w:rsidR="00653EFF" w:rsidRPr="0078043A" w:rsidRDefault="00F17F20">
            <w:pPr>
              <w:pStyle w:val="TAN"/>
            </w:pPr>
            <w:r w:rsidRPr="0078043A">
              <w:t>NOTE 2:</w:t>
            </w:r>
            <w:r w:rsidRPr="0078043A">
              <w:tab/>
              <w:t xml:space="preserve">These fields are included in the calculation of the </w:t>
            </w:r>
            <w:r w:rsidRPr="0069068F">
              <w:t>RC</w:t>
            </w:r>
            <w:r w:rsidRPr="0078043A">
              <w:t>/</w:t>
            </w:r>
            <w:r w:rsidRPr="0069068F">
              <w:t>CC</w:t>
            </w:r>
            <w:r w:rsidRPr="0078043A">
              <w:t>/</w:t>
            </w:r>
            <w:r w:rsidRPr="0069068F">
              <w:t>DS</w:t>
            </w:r>
            <w:r w:rsidRPr="0078043A">
              <w:t>.</w:t>
            </w:r>
          </w:p>
          <w:p w14:paraId="3E431D03" w14:textId="77777777" w:rsidR="00653EFF" w:rsidRPr="0078043A" w:rsidRDefault="00F17F20">
            <w:pPr>
              <w:pStyle w:val="TAN"/>
            </w:pPr>
            <w:r w:rsidRPr="0078043A">
              <w:t>NOTE 3:</w:t>
            </w:r>
            <w:r w:rsidRPr="0078043A">
              <w:tab/>
              <w:t xml:space="preserve">Part or all of these fields may also be included in the calculation of the </w:t>
            </w:r>
            <w:r w:rsidRPr="0069068F">
              <w:t>RC</w:t>
            </w:r>
            <w:r w:rsidRPr="0078043A">
              <w:t>/</w:t>
            </w:r>
            <w:r w:rsidRPr="0069068F">
              <w:t>CC</w:t>
            </w:r>
            <w:r w:rsidRPr="0078043A">
              <w:t>/</w:t>
            </w:r>
            <w:r w:rsidRPr="0069068F">
              <w:t>DS</w:t>
            </w:r>
            <w:r w:rsidRPr="0078043A">
              <w:t xml:space="preserve">, depending on implementation (e.g. </w:t>
            </w:r>
            <w:r w:rsidRPr="0069068F">
              <w:t>SMS</w:t>
            </w:r>
            <w:r w:rsidRPr="0078043A">
              <w:t>).</w:t>
            </w:r>
          </w:p>
        </w:tc>
      </w:tr>
    </w:tbl>
    <w:p w14:paraId="7C5EE67F" w14:textId="77777777" w:rsidR="00653EFF" w:rsidRPr="0078043A" w:rsidRDefault="00653EFF"/>
    <w:p w14:paraId="5FBD9D9B" w14:textId="77777777" w:rsidR="00653EFF" w:rsidRPr="0078043A" w:rsidRDefault="00F17F20">
      <w:r w:rsidRPr="0078043A">
        <w:t xml:space="preserve">If ciphering is indicated, first the </w:t>
      </w:r>
      <w:r w:rsidRPr="0069068F">
        <w:t>RC</w:t>
      </w:r>
      <w:r w:rsidRPr="0078043A">
        <w:t>/</w:t>
      </w:r>
      <w:r w:rsidRPr="0069068F">
        <w:t>CC</w:t>
      </w:r>
      <w:r w:rsidRPr="0078043A">
        <w:t>/</w:t>
      </w:r>
      <w:r w:rsidRPr="0069068F">
        <w:t>DS</w:t>
      </w:r>
      <w:r w:rsidRPr="0078043A">
        <w:t xml:space="preserve"> shall be calculated as indicated in note 2 of table 2, and then ciphering shall be applied, as indicated in note 1 of table 2.</w:t>
      </w:r>
    </w:p>
    <w:p w14:paraId="08542CBD" w14:textId="77777777" w:rsidR="00653EFF" w:rsidRPr="0078043A" w:rsidRDefault="00F17F20">
      <w:r w:rsidRPr="0078043A">
        <w:t xml:space="preserve">If the </w:t>
      </w:r>
      <w:r w:rsidRPr="0069068F">
        <w:t>SPI</w:t>
      </w:r>
      <w:r w:rsidRPr="0078043A">
        <w:t xml:space="preserve"> indicates that a specific field is unused, the Sending Entity shall set the contents of this field to zero, and the Receiving Entity shall ignore the contents.</w:t>
      </w:r>
    </w:p>
    <w:p w14:paraId="2044F194" w14:textId="77777777" w:rsidR="00653EFF" w:rsidRPr="0078043A" w:rsidRDefault="00F17F20">
      <w:r w:rsidRPr="0078043A">
        <w:lastRenderedPageBreak/>
        <w:t xml:space="preserve">If the </w:t>
      </w:r>
      <w:r w:rsidRPr="0069068F">
        <w:t>SPI</w:t>
      </w:r>
      <w:r w:rsidRPr="0078043A">
        <w:t xml:space="preserve"> indicates that no </w:t>
      </w:r>
      <w:r w:rsidRPr="0069068F">
        <w:t>RC</w:t>
      </w:r>
      <w:r w:rsidRPr="0078043A">
        <w:t xml:space="preserve">, </w:t>
      </w:r>
      <w:r w:rsidRPr="0069068F">
        <w:t>CC</w:t>
      </w:r>
      <w:r w:rsidRPr="0078043A">
        <w:t xml:space="preserve"> or </w:t>
      </w:r>
      <w:r w:rsidRPr="0069068F">
        <w:t>DS</w:t>
      </w:r>
      <w:r w:rsidRPr="0078043A">
        <w:t xml:space="preserve"> is present in the Command Header, the </w:t>
      </w:r>
      <w:r w:rsidRPr="0069068F">
        <w:t>RC</w:t>
      </w:r>
      <w:r w:rsidRPr="0078043A">
        <w:t>/</w:t>
      </w:r>
      <w:r w:rsidRPr="0069068F">
        <w:t>CC</w:t>
      </w:r>
      <w:r w:rsidRPr="0078043A">
        <w:t>/</w:t>
      </w:r>
      <w:r w:rsidRPr="0069068F">
        <w:t>DS</w:t>
      </w:r>
      <w:r w:rsidRPr="0078043A">
        <w:t xml:space="preserve"> field shall be of zero length.</w:t>
      </w:r>
    </w:p>
    <w:p w14:paraId="0FF486F9" w14:textId="77777777" w:rsidR="00653EFF" w:rsidRPr="0078043A" w:rsidRDefault="00F17F20">
      <w:r w:rsidRPr="0078043A">
        <w:t>Padding octets may consist of any plaintext value. If the Padding Counter content is zero, this shall indicate no padding octets, or no padding is necessary.</w:t>
      </w:r>
    </w:p>
    <w:p w14:paraId="32EAA785" w14:textId="77777777" w:rsidR="00653EFF" w:rsidRPr="0078043A" w:rsidRDefault="00F17F20">
      <w:pPr>
        <w:pStyle w:val="Heading3"/>
      </w:pPr>
      <w:bookmarkStart w:id="74" w:name="_Toc114038357"/>
      <w:bookmarkStart w:id="75" w:name="_Toc116292337"/>
      <w:r w:rsidRPr="0078043A">
        <w:t>5.1.1</w:t>
      </w:r>
      <w:r w:rsidRPr="0078043A">
        <w:tab/>
        <w:t xml:space="preserve">Coding of the </w:t>
      </w:r>
      <w:r w:rsidRPr="0069068F">
        <w:t>SPI</w:t>
      </w:r>
      <w:bookmarkEnd w:id="74"/>
      <w:bookmarkEnd w:id="75"/>
    </w:p>
    <w:p w14:paraId="6F296178" w14:textId="77777777" w:rsidR="00653EFF" w:rsidRPr="0078043A" w:rsidRDefault="00F17F20">
      <w:pPr>
        <w:keepNext/>
      </w:pPr>
      <w:r w:rsidRPr="0078043A">
        <w:t xml:space="preserve">The </w:t>
      </w:r>
      <w:r w:rsidRPr="0069068F">
        <w:t>SPI</w:t>
      </w:r>
      <w:r w:rsidRPr="0078043A">
        <w:t xml:space="preserve"> is coded as below.</w:t>
      </w:r>
    </w:p>
    <w:p w14:paraId="218D35BA" w14:textId="77777777" w:rsidR="00653EFF" w:rsidRPr="0078043A" w:rsidRDefault="00F17F20">
      <w:pPr>
        <w:keepNext/>
        <w:rPr>
          <w:b/>
        </w:rPr>
      </w:pPr>
      <w:r w:rsidRPr="0078043A">
        <w:rPr>
          <w:b/>
        </w:rPr>
        <w:t>First Octet:</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53EFF" w:rsidRPr="0078043A" w14:paraId="0457F31E" w14:textId="77777777">
        <w:trPr>
          <w:gridAfter w:val="2"/>
          <w:wAfter w:w="5300" w:type="dxa"/>
        </w:trPr>
        <w:tc>
          <w:tcPr>
            <w:tcW w:w="851" w:type="dxa"/>
          </w:tcPr>
          <w:p w14:paraId="4152E13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3978B46"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07C6B30E"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CCFE385"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E58516F"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D3913BA"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1B6788C"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403B729E"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3A8F67C"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404B9C7"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b1</w:t>
            </w:r>
          </w:p>
        </w:tc>
      </w:tr>
      <w:tr w:rsidR="00653EFF" w:rsidRPr="0078043A" w14:paraId="35D6707B" w14:textId="77777777">
        <w:tc>
          <w:tcPr>
            <w:tcW w:w="851" w:type="dxa"/>
          </w:tcPr>
          <w:p w14:paraId="3D1687F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46BB055"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5861ED"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B1B204"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071306"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71C9A2"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5140D1"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305A3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F026E24"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48135A"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71B26FB"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00: No </w:t>
            </w:r>
            <w:r w:rsidRPr="0069068F">
              <w:rPr>
                <w:noProof w:val="0"/>
              </w:rPr>
              <w:t>RC</w:t>
            </w:r>
            <w:r w:rsidRPr="0078043A">
              <w:rPr>
                <w:noProof w:val="0"/>
              </w:rPr>
              <w:t xml:space="preserve">, </w:t>
            </w:r>
            <w:r w:rsidRPr="0069068F">
              <w:rPr>
                <w:noProof w:val="0"/>
              </w:rPr>
              <w:t>CC</w:t>
            </w:r>
            <w:r w:rsidRPr="0078043A">
              <w:rPr>
                <w:noProof w:val="0"/>
              </w:rPr>
              <w:t xml:space="preserve"> or </w:t>
            </w:r>
            <w:r w:rsidRPr="0069068F">
              <w:rPr>
                <w:noProof w:val="0"/>
              </w:rPr>
              <w:t>DS</w:t>
            </w:r>
          </w:p>
          <w:p w14:paraId="47B3495E"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01: Redundancy Check</w:t>
            </w:r>
          </w:p>
          <w:p w14:paraId="4412815A"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10: Cryptographic Checksum</w:t>
            </w:r>
          </w:p>
          <w:p w14:paraId="14F92A3F"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11: Reserved for Digital Signature</w:t>
            </w:r>
          </w:p>
        </w:tc>
      </w:tr>
      <w:tr w:rsidR="00653EFF" w:rsidRPr="0078043A" w14:paraId="6B975DB6" w14:textId="77777777">
        <w:tc>
          <w:tcPr>
            <w:tcW w:w="851" w:type="dxa"/>
          </w:tcPr>
          <w:p w14:paraId="7EA5DDF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C426C22"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3B2ECA"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7EDE71"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284D7A"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30EC2E"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6E176A8"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291CB9E"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E3D5C45"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3097DC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E2C579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62A5E69"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0 : No Ciphering</w:t>
            </w:r>
          </w:p>
          <w:p w14:paraId="22748823"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 : Ciphering</w:t>
            </w:r>
          </w:p>
        </w:tc>
      </w:tr>
      <w:tr w:rsidR="00653EFF" w:rsidRPr="0078043A" w14:paraId="6C61D486" w14:textId="77777777">
        <w:tc>
          <w:tcPr>
            <w:tcW w:w="851" w:type="dxa"/>
          </w:tcPr>
          <w:p w14:paraId="28F2F565"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BBCFB49"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00DFF5"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89C9BE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170940"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CAA59B"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23FFE7A"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C127FF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CC4D570"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63D234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27FECF6"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0B23E63"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00: No counter available (note 1)</w:t>
            </w:r>
          </w:p>
          <w:p w14:paraId="5110051A"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01: Counter available; no replay or sequence</w:t>
            </w:r>
            <w:r w:rsidRPr="0078043A">
              <w:rPr>
                <w:noProof w:val="0"/>
              </w:rPr>
              <w:br/>
              <w:t xml:space="preserve"> checking (note 2)</w:t>
            </w:r>
          </w:p>
          <w:p w14:paraId="6EA09C90"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10: Process if and only if counter value is higher</w:t>
            </w:r>
            <w:r w:rsidRPr="0078043A">
              <w:rPr>
                <w:noProof w:val="0"/>
              </w:rPr>
              <w:br/>
              <w:t xml:space="preserve"> than the value in the </w:t>
            </w:r>
            <w:r w:rsidRPr="0069068F">
              <w:rPr>
                <w:noProof w:val="0"/>
              </w:rPr>
              <w:t>RE</w:t>
            </w:r>
            <w:r w:rsidRPr="0078043A">
              <w:rPr>
                <w:noProof w:val="0"/>
              </w:rPr>
              <w:t xml:space="preserve"> (note 3)</w:t>
            </w:r>
          </w:p>
          <w:p w14:paraId="22A34384"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11: Process if and only if counter value is one</w:t>
            </w:r>
            <w:r w:rsidRPr="0078043A">
              <w:rPr>
                <w:noProof w:val="0"/>
              </w:rPr>
              <w:br/>
              <w:t xml:space="preserve"> higher than the value in the </w:t>
            </w:r>
            <w:r w:rsidRPr="0069068F">
              <w:rPr>
                <w:noProof w:val="0"/>
              </w:rPr>
              <w:t>RE</w:t>
            </w:r>
            <w:r w:rsidRPr="0078043A">
              <w:rPr>
                <w:noProof w:val="0"/>
              </w:rPr>
              <w:t xml:space="preserve"> (note 4)</w:t>
            </w:r>
          </w:p>
        </w:tc>
      </w:tr>
      <w:tr w:rsidR="00653EFF" w:rsidRPr="0078043A" w14:paraId="01DC71AD" w14:textId="77777777">
        <w:tc>
          <w:tcPr>
            <w:tcW w:w="851" w:type="dxa"/>
          </w:tcPr>
          <w:p w14:paraId="00231404"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CC39054"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584CD2B"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2BFCD00"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32865CB"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6FD6130E"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02A5F919"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3451F50C"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47329358"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7A4B7A78"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CA65630"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4454E5F" w14:textId="77777777" w:rsidR="00653EFF" w:rsidRPr="0078043A" w:rsidRDefault="00F17F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Reserved (set to zero and ignored by </w:t>
            </w:r>
            <w:r w:rsidRPr="0069068F">
              <w:rPr>
                <w:noProof w:val="0"/>
              </w:rPr>
              <w:t>RE</w:t>
            </w:r>
            <w:r w:rsidRPr="0078043A">
              <w:rPr>
                <w:noProof w:val="0"/>
              </w:rPr>
              <w:t>)</w:t>
            </w:r>
          </w:p>
        </w:tc>
      </w:tr>
    </w:tbl>
    <w:p w14:paraId="0101A130" w14:textId="77777777" w:rsidR="00653EFF" w:rsidRPr="0078043A" w:rsidRDefault="00653EFF"/>
    <w:p w14:paraId="36916FC7" w14:textId="77777777" w:rsidR="00653EFF" w:rsidRPr="0078043A" w:rsidRDefault="00F17F20">
      <w:pPr>
        <w:pStyle w:val="NO"/>
      </w:pPr>
      <w:r w:rsidRPr="0078043A">
        <w:t>NOTE 1:</w:t>
      </w:r>
      <w:r w:rsidRPr="0078043A">
        <w:tab/>
        <w:t>In this case the counter field is present in the message.</w:t>
      </w:r>
    </w:p>
    <w:p w14:paraId="0479FEC1" w14:textId="77777777" w:rsidR="00653EFF" w:rsidRPr="0078043A" w:rsidRDefault="00F17F20">
      <w:pPr>
        <w:pStyle w:val="NO"/>
      </w:pPr>
      <w:r w:rsidRPr="0078043A">
        <w:t>NOTE 2:</w:t>
      </w:r>
      <w:r w:rsidRPr="0078043A">
        <w:tab/>
        <w:t>In this case the counter value is used for information purposes only, (e.g. date or time stamp). If the Command Packet was successfully unpacked, the counter value can be forwarded from the Receiving Entity to the Receiving Application. This depends on proprietary implementations and happens in an application dependent way.</w:t>
      </w:r>
    </w:p>
    <w:p w14:paraId="572EF433" w14:textId="77777777" w:rsidR="00653EFF" w:rsidRPr="0078043A" w:rsidRDefault="00F17F20">
      <w:pPr>
        <w:pStyle w:val="NO"/>
      </w:pPr>
      <w:r w:rsidRPr="0078043A">
        <w:t>NOTE 3:</w:t>
      </w:r>
      <w:r w:rsidRPr="0078043A">
        <w:tab/>
        <w:t>The counter value is compared with the counter value of the last received Command Packet. This is tolerant to failures on the transport level (i.e. losses of Command Packets). A possible scenario is a global update.</w:t>
      </w:r>
    </w:p>
    <w:p w14:paraId="3F5B2A4F" w14:textId="77777777" w:rsidR="00653EFF" w:rsidRPr="0078043A" w:rsidRDefault="00F17F20">
      <w:pPr>
        <w:pStyle w:val="NO"/>
      </w:pPr>
      <w:r w:rsidRPr="0078043A">
        <w:t>NOTE 4:</w:t>
      </w:r>
      <w:r w:rsidRPr="0078043A">
        <w:tab/>
        <w:t>This provides strict control in addition to security indicated in note 3.</w:t>
      </w:r>
    </w:p>
    <w:p w14:paraId="2772F41D" w14:textId="77777777" w:rsidR="00653EFF" w:rsidRPr="0078043A" w:rsidRDefault="00F17F20">
      <w:pPr>
        <w:keepNext/>
        <w:keepLines/>
        <w:rPr>
          <w:b/>
        </w:rPr>
      </w:pPr>
      <w:r w:rsidRPr="0078043A">
        <w:rPr>
          <w:b/>
        </w:rPr>
        <w:t>Second Octet:</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53EFF" w:rsidRPr="0078043A" w14:paraId="03C50E9F" w14:textId="77777777">
        <w:trPr>
          <w:gridAfter w:val="2"/>
          <w:wAfter w:w="5300" w:type="dxa"/>
        </w:trPr>
        <w:tc>
          <w:tcPr>
            <w:tcW w:w="851" w:type="dxa"/>
          </w:tcPr>
          <w:p w14:paraId="000BC718"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5EE18CEE"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0DE85C8F"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26338FC0"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31E7C43"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391E311"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EC0DD03"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7EBB41F"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86A092B"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06EE6C80"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b1</w:t>
            </w:r>
          </w:p>
        </w:tc>
      </w:tr>
      <w:tr w:rsidR="00653EFF" w:rsidRPr="0078043A" w14:paraId="76958C33" w14:textId="77777777">
        <w:tc>
          <w:tcPr>
            <w:tcW w:w="851" w:type="dxa"/>
          </w:tcPr>
          <w:p w14:paraId="39CE8C01"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3DDDC94"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63E7EB"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C4E727"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E4B9A0"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DB235FE"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CE4FAD"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D38A2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7688A28"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890803"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40508A5"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00: No </w:t>
            </w:r>
            <w:r w:rsidRPr="0069068F">
              <w:rPr>
                <w:noProof w:val="0"/>
              </w:rPr>
              <w:t>PoR</w:t>
            </w:r>
            <w:r w:rsidRPr="0078043A">
              <w:rPr>
                <w:noProof w:val="0"/>
              </w:rPr>
              <w:t xml:space="preserve"> reply to the Sending Entity (</w:t>
            </w:r>
            <w:r w:rsidRPr="0069068F">
              <w:rPr>
                <w:noProof w:val="0"/>
              </w:rPr>
              <w:t>SE</w:t>
            </w:r>
            <w:r w:rsidRPr="0078043A">
              <w:rPr>
                <w:noProof w:val="0"/>
              </w:rPr>
              <w:t>)</w:t>
            </w:r>
          </w:p>
          <w:p w14:paraId="00298C92"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01: </w:t>
            </w:r>
            <w:r w:rsidRPr="0069068F">
              <w:rPr>
                <w:noProof w:val="0"/>
              </w:rPr>
              <w:t>PoR</w:t>
            </w:r>
            <w:r w:rsidRPr="0078043A">
              <w:rPr>
                <w:noProof w:val="0"/>
              </w:rPr>
              <w:t xml:space="preserve"> required to be sent to the </w:t>
            </w:r>
            <w:r w:rsidRPr="0069068F">
              <w:rPr>
                <w:noProof w:val="0"/>
              </w:rPr>
              <w:t>SE</w:t>
            </w:r>
          </w:p>
          <w:p w14:paraId="55025C6F"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10: </w:t>
            </w:r>
            <w:r w:rsidRPr="0069068F">
              <w:rPr>
                <w:noProof w:val="0"/>
              </w:rPr>
              <w:t>PoR</w:t>
            </w:r>
            <w:r w:rsidRPr="0078043A">
              <w:rPr>
                <w:noProof w:val="0"/>
              </w:rPr>
              <w:t xml:space="preserve"> required only when an error has occurred</w:t>
            </w:r>
          </w:p>
          <w:p w14:paraId="56A0EC49"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11: Reserved</w:t>
            </w:r>
          </w:p>
        </w:tc>
      </w:tr>
      <w:tr w:rsidR="00653EFF" w:rsidRPr="0078043A" w14:paraId="2F89FC9C" w14:textId="77777777">
        <w:tc>
          <w:tcPr>
            <w:tcW w:w="851" w:type="dxa"/>
          </w:tcPr>
          <w:p w14:paraId="62307F01"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9853A94"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252B37"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F7A2BD"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2B0A9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43470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09E75D"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FD9740"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1A0627E"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0EF5982"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949B2FB"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B643074"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00: No </w:t>
            </w:r>
            <w:r w:rsidRPr="0069068F">
              <w:rPr>
                <w:noProof w:val="0"/>
              </w:rPr>
              <w:t>RC</w:t>
            </w:r>
            <w:r w:rsidRPr="0078043A">
              <w:rPr>
                <w:noProof w:val="0"/>
              </w:rPr>
              <w:t xml:space="preserve">, </w:t>
            </w:r>
            <w:r w:rsidRPr="0069068F">
              <w:rPr>
                <w:noProof w:val="0"/>
              </w:rPr>
              <w:t>CC</w:t>
            </w:r>
            <w:r w:rsidRPr="0078043A">
              <w:rPr>
                <w:noProof w:val="0"/>
              </w:rPr>
              <w:t xml:space="preserve"> or </w:t>
            </w:r>
            <w:r w:rsidRPr="0069068F">
              <w:rPr>
                <w:noProof w:val="0"/>
              </w:rPr>
              <w:t>DS</w:t>
            </w:r>
            <w:r w:rsidRPr="0078043A">
              <w:rPr>
                <w:noProof w:val="0"/>
              </w:rPr>
              <w:t xml:space="preserve"> applied to </w:t>
            </w:r>
            <w:r w:rsidRPr="0069068F">
              <w:rPr>
                <w:noProof w:val="0"/>
              </w:rPr>
              <w:t>PoR</w:t>
            </w:r>
            <w:r w:rsidRPr="0078043A">
              <w:rPr>
                <w:noProof w:val="0"/>
              </w:rPr>
              <w:t xml:space="preserve"> response to </w:t>
            </w:r>
            <w:r w:rsidRPr="0069068F">
              <w:rPr>
                <w:noProof w:val="0"/>
              </w:rPr>
              <w:t>SE</w:t>
            </w:r>
          </w:p>
          <w:p w14:paraId="4DA3DA36"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01: </w:t>
            </w:r>
            <w:r w:rsidRPr="0069068F">
              <w:rPr>
                <w:noProof w:val="0"/>
              </w:rPr>
              <w:t>PoR</w:t>
            </w:r>
            <w:r w:rsidRPr="0078043A">
              <w:rPr>
                <w:noProof w:val="0"/>
              </w:rPr>
              <w:t xml:space="preserve"> response with simple </w:t>
            </w:r>
            <w:r w:rsidRPr="0069068F">
              <w:rPr>
                <w:noProof w:val="0"/>
              </w:rPr>
              <w:t>RC</w:t>
            </w:r>
            <w:r w:rsidRPr="0078043A">
              <w:rPr>
                <w:noProof w:val="0"/>
              </w:rPr>
              <w:t xml:space="preserve"> applied to it</w:t>
            </w:r>
          </w:p>
          <w:p w14:paraId="21F71E10"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10: </w:t>
            </w:r>
            <w:r w:rsidRPr="0069068F">
              <w:rPr>
                <w:noProof w:val="0"/>
              </w:rPr>
              <w:t>PoR</w:t>
            </w:r>
            <w:r w:rsidRPr="0078043A">
              <w:rPr>
                <w:noProof w:val="0"/>
              </w:rPr>
              <w:t xml:space="preserve"> response with </w:t>
            </w:r>
            <w:r w:rsidRPr="0069068F">
              <w:rPr>
                <w:noProof w:val="0"/>
              </w:rPr>
              <w:t>CC</w:t>
            </w:r>
            <w:r w:rsidRPr="0078043A">
              <w:rPr>
                <w:noProof w:val="0"/>
              </w:rPr>
              <w:t xml:space="preserve"> applied to it</w:t>
            </w:r>
          </w:p>
          <w:p w14:paraId="20491A7D"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11: Reserved for </w:t>
            </w:r>
            <w:r w:rsidRPr="0069068F">
              <w:rPr>
                <w:noProof w:val="0"/>
              </w:rPr>
              <w:t>PoR</w:t>
            </w:r>
            <w:r w:rsidRPr="0078043A">
              <w:rPr>
                <w:noProof w:val="0"/>
              </w:rPr>
              <w:t xml:space="preserve"> response with </w:t>
            </w:r>
            <w:r w:rsidRPr="0069068F">
              <w:rPr>
                <w:noProof w:val="0"/>
              </w:rPr>
              <w:t>DS</w:t>
            </w:r>
            <w:r w:rsidRPr="0078043A">
              <w:rPr>
                <w:noProof w:val="0"/>
              </w:rPr>
              <w:t xml:space="preserve"> applied to it</w:t>
            </w:r>
          </w:p>
        </w:tc>
      </w:tr>
      <w:tr w:rsidR="00653EFF" w:rsidRPr="0078043A" w14:paraId="74306CBA" w14:textId="77777777">
        <w:tc>
          <w:tcPr>
            <w:tcW w:w="851" w:type="dxa"/>
          </w:tcPr>
          <w:p w14:paraId="5BACC649"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E3FC1A7"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F4E30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B7838D"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3E8E8A"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EF278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5CD9A94"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BAFDC89"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4AC3328"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337900"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AB5A508"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588E7F0"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 : </w:t>
            </w:r>
            <w:r w:rsidRPr="0069068F">
              <w:rPr>
                <w:noProof w:val="0"/>
              </w:rPr>
              <w:t>PoR</w:t>
            </w:r>
            <w:r w:rsidRPr="0078043A">
              <w:rPr>
                <w:noProof w:val="0"/>
              </w:rPr>
              <w:t xml:space="preserve"> response shall not be ciphered</w:t>
            </w:r>
          </w:p>
          <w:p w14:paraId="2036DFB2"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1 : </w:t>
            </w:r>
            <w:r w:rsidRPr="0069068F">
              <w:rPr>
                <w:noProof w:val="0"/>
              </w:rPr>
              <w:t>PoR</w:t>
            </w:r>
            <w:r w:rsidRPr="0078043A">
              <w:rPr>
                <w:noProof w:val="0"/>
              </w:rPr>
              <w:t xml:space="preserve"> response shall be ciphered</w:t>
            </w:r>
          </w:p>
        </w:tc>
      </w:tr>
      <w:tr w:rsidR="00653EFF" w:rsidRPr="0078043A" w14:paraId="3F261CAB" w14:textId="77777777">
        <w:tc>
          <w:tcPr>
            <w:tcW w:w="851" w:type="dxa"/>
          </w:tcPr>
          <w:p w14:paraId="00C81D33"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814EA4C"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6D24FF"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31499A"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E17E06"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DAC875E"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ED1FD2A"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8E9E9D4"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0BC6559"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688E093"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C1C27B1"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F2B854B"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3A57FD6" w14:textId="66F28719" w:rsidR="00653EFF" w:rsidRPr="0078043A" w:rsidRDefault="00F17F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Reserved for TS 31.115 [</w:t>
            </w:r>
            <w:r w:rsidRPr="0078043A">
              <w:rPr>
                <w:noProof w:val="0"/>
              </w:rPr>
              <w:fldChar w:fldCharType="begin"/>
            </w:r>
            <w:r w:rsidRPr="0078043A">
              <w:rPr>
                <w:noProof w:val="0"/>
              </w:rPr>
              <w:instrText xml:space="preserve">REF REF_TS131115 \h \* MERGEFORMAT </w:instrText>
            </w:r>
            <w:r w:rsidRPr="0078043A">
              <w:rPr>
                <w:noProof w:val="0"/>
              </w:rPr>
            </w:r>
            <w:r w:rsidRPr="0078043A">
              <w:rPr>
                <w:noProof w:val="0"/>
              </w:rPr>
              <w:fldChar w:fldCharType="separate"/>
            </w:r>
            <w:r w:rsidR="00977F5B" w:rsidRPr="0078043A">
              <w:rPr>
                <w:noProof w:val="0"/>
              </w:rPr>
              <w:t>5</w:t>
            </w:r>
            <w:r w:rsidRPr="0078043A">
              <w:rPr>
                <w:noProof w:val="0"/>
              </w:rPr>
              <w:fldChar w:fldCharType="end"/>
            </w:r>
            <w:r w:rsidRPr="0078043A">
              <w:rPr>
                <w:noProof w:val="0"/>
              </w:rPr>
              <w:t>]</w:t>
            </w:r>
          </w:p>
        </w:tc>
      </w:tr>
      <w:tr w:rsidR="00653EFF" w:rsidRPr="0078043A" w14:paraId="61ACCCA1" w14:textId="77777777">
        <w:tc>
          <w:tcPr>
            <w:tcW w:w="851" w:type="dxa"/>
          </w:tcPr>
          <w:p w14:paraId="3426A37D"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95AC44E"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A29D2A2"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18252B6"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FAC035C"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509A1FB"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D9817EB"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EDA3E0F"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58B74F4"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21294A0"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DDC8BC0"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0EA257B" w14:textId="77777777" w:rsidR="00653EFF" w:rsidRPr="0078043A" w:rsidRDefault="00F17F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Reserved (set to zero and ignored by </w:t>
            </w:r>
            <w:r w:rsidRPr="0069068F">
              <w:rPr>
                <w:noProof w:val="0"/>
              </w:rPr>
              <w:t>RE</w:t>
            </w:r>
            <w:r w:rsidRPr="0078043A">
              <w:rPr>
                <w:noProof w:val="0"/>
              </w:rPr>
              <w:t>)</w:t>
            </w:r>
          </w:p>
        </w:tc>
      </w:tr>
    </w:tbl>
    <w:p w14:paraId="3D331A86" w14:textId="77777777" w:rsidR="00653EFF" w:rsidRPr="0078043A" w:rsidRDefault="00653EFF"/>
    <w:p w14:paraId="6C8D5EF1" w14:textId="77777777" w:rsidR="00653EFF" w:rsidRPr="0078043A" w:rsidRDefault="00F17F20">
      <w:pPr>
        <w:keepNext/>
      </w:pPr>
      <w:r w:rsidRPr="0078043A">
        <w:lastRenderedPageBreak/>
        <w:t>The following rules shall apply for the security settings of Response Packets:</w:t>
      </w:r>
    </w:p>
    <w:p w14:paraId="068042B5" w14:textId="77777777" w:rsidR="00653EFF" w:rsidRPr="0078043A" w:rsidRDefault="00F17F20">
      <w:pPr>
        <w:pStyle w:val="B10"/>
      </w:pPr>
      <w:r w:rsidRPr="0078043A">
        <w:t>1)</w:t>
      </w:r>
      <w:r w:rsidRPr="0078043A">
        <w:tab/>
        <w:t xml:space="preserve">If SPI2.b4b3 is not set to 00, then the </w:t>
      </w:r>
      <w:r w:rsidRPr="0069068F">
        <w:t>RC</w:t>
      </w:r>
      <w:r w:rsidRPr="0078043A">
        <w:t xml:space="preserve"> or </w:t>
      </w:r>
      <w:r w:rsidRPr="0069068F">
        <w:t>CC</w:t>
      </w:r>
      <w:r w:rsidRPr="0078043A">
        <w:t xml:space="preserve"> requested for the Response Packet, i.e. SPI2.b4b3, shall be the same as the Command Packet, i.e. SPI1.b2b1.</w:t>
      </w:r>
    </w:p>
    <w:p w14:paraId="018BD6AD" w14:textId="77777777" w:rsidR="00653EFF" w:rsidRPr="0078043A" w:rsidRDefault="00F17F20">
      <w:pPr>
        <w:pStyle w:val="B10"/>
      </w:pPr>
      <w:r w:rsidRPr="0078043A">
        <w:t>2)</w:t>
      </w:r>
      <w:r w:rsidRPr="0078043A">
        <w:tab/>
        <w:t xml:space="preserve">Ciphering of the Response Packet, i.e. SPI2.b5 set to '1', is only allowed if the Command Packet has been successfully authenticated (e.g. using </w:t>
      </w:r>
      <w:r w:rsidRPr="0069068F">
        <w:t>CC</w:t>
      </w:r>
      <w:r w:rsidRPr="0078043A">
        <w:t>) and if ciphering was applied to the Command Packet, i.e. SPI1.b3 is set to '1'.</w:t>
      </w:r>
    </w:p>
    <w:p w14:paraId="6CB751CF" w14:textId="13FB12A3" w:rsidR="00653EFF" w:rsidRPr="0078043A" w:rsidRDefault="00F17F20">
      <w:r w:rsidRPr="0078043A">
        <w:t>If any violation of these rules for the security settings of Response Packets is detected at the Receiving Entity, the response shall be processed as defined for a security error where the Receiving Entity cannot authenticate the Sending Entity (see clause 4.1, item 4</w:t>
      </w:r>
      <w:r w:rsidR="00127D4B" w:rsidRPr="0078043A">
        <w:t>)</w:t>
      </w:r>
      <w:r w:rsidRPr="0078043A">
        <w:t>). In case a response is sent, the error cause shall be set to "Unidentified security error".</w:t>
      </w:r>
    </w:p>
    <w:p w14:paraId="4FCA5D6C" w14:textId="77777777" w:rsidR="00653EFF" w:rsidRPr="0078043A" w:rsidRDefault="00F17F20">
      <w:pPr>
        <w:pStyle w:val="Heading3"/>
      </w:pPr>
      <w:bookmarkStart w:id="76" w:name="_Toc114038358"/>
      <w:bookmarkStart w:id="77" w:name="_Toc116292338"/>
      <w:r w:rsidRPr="0078043A">
        <w:t>5.1.2</w:t>
      </w:r>
      <w:r w:rsidRPr="0078043A">
        <w:tab/>
        <w:t xml:space="preserve">Coding of the </w:t>
      </w:r>
      <w:r w:rsidRPr="0069068F">
        <w:t>KIc</w:t>
      </w:r>
      <w:bookmarkEnd w:id="76"/>
      <w:bookmarkEnd w:id="77"/>
    </w:p>
    <w:p w14:paraId="216EDAEB" w14:textId="77777777" w:rsidR="00653EFF" w:rsidRPr="0078043A" w:rsidRDefault="00F17F20">
      <w:pPr>
        <w:keepNext/>
        <w:keepLines/>
      </w:pPr>
      <w:r w:rsidRPr="0078043A">
        <w:t xml:space="preserve">The </w:t>
      </w:r>
      <w:r w:rsidRPr="0069068F">
        <w:t>KIc</w:t>
      </w:r>
      <w:r w:rsidRPr="0078043A">
        <w:t xml:space="preserve"> is coded as below.</w:t>
      </w: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53EFF" w:rsidRPr="0078043A" w14:paraId="072B6ED6" w14:textId="77777777">
        <w:trPr>
          <w:gridAfter w:val="2"/>
          <w:wAfter w:w="5300" w:type="dxa"/>
        </w:trPr>
        <w:tc>
          <w:tcPr>
            <w:tcW w:w="851" w:type="dxa"/>
          </w:tcPr>
          <w:p w14:paraId="34D12551"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569153E4"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04C25E6"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2456BAC1"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E473B8E"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7DC48E53"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894FAE3"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0669D6AC"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55D2FDF"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03023803"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b1</w:t>
            </w:r>
          </w:p>
        </w:tc>
      </w:tr>
      <w:tr w:rsidR="00653EFF" w:rsidRPr="0078043A" w14:paraId="19BE7CAC" w14:textId="77777777">
        <w:tc>
          <w:tcPr>
            <w:tcW w:w="851" w:type="dxa"/>
          </w:tcPr>
          <w:p w14:paraId="2847AD83"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0D833AD"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1434E2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1AD9BB"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1FBC6B"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8C147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FABB0E"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4E6D20B"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614AE2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6B3823"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6556252"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00: Algorithm known implicitly by both entities</w:t>
            </w:r>
          </w:p>
          <w:p w14:paraId="04A9A1D5"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01: </w:t>
            </w:r>
            <w:r w:rsidRPr="0069068F">
              <w:rPr>
                <w:noProof w:val="0"/>
              </w:rPr>
              <w:t>DES</w:t>
            </w:r>
          </w:p>
          <w:p w14:paraId="7AB22B23"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10: </w:t>
            </w:r>
            <w:r w:rsidRPr="0069068F">
              <w:rPr>
                <w:noProof w:val="0"/>
              </w:rPr>
              <w:t>AES</w:t>
            </w:r>
          </w:p>
          <w:p w14:paraId="202DD7DA"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11: proprietary Implementations</w:t>
            </w:r>
          </w:p>
        </w:tc>
      </w:tr>
      <w:tr w:rsidR="00653EFF" w:rsidRPr="0078043A" w14:paraId="1A8E92FB" w14:textId="77777777">
        <w:tc>
          <w:tcPr>
            <w:tcW w:w="851" w:type="dxa"/>
          </w:tcPr>
          <w:p w14:paraId="3BC187F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A8A9C8D"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A48413"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6B7EE0"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EF5D80"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E2C74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E04999B"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185B7D5"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1EA4F21"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4EA7C6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2B460D4"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If b2 b1 = 01 (</w:t>
            </w:r>
            <w:r w:rsidRPr="0069068F">
              <w:rPr>
                <w:noProof w:val="0"/>
              </w:rPr>
              <w:t>DES</w:t>
            </w:r>
            <w:r w:rsidRPr="0078043A">
              <w:rPr>
                <w:noProof w:val="0"/>
              </w:rPr>
              <w:t>), b4 b3 shall be coded as follows:</w:t>
            </w:r>
          </w:p>
          <w:p w14:paraId="4CF368D3"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  00: Reserved for </w:t>
            </w:r>
            <w:r w:rsidRPr="0069068F">
              <w:rPr>
                <w:noProof w:val="0"/>
              </w:rPr>
              <w:t>DES</w:t>
            </w:r>
            <w:r w:rsidRPr="0078043A">
              <w:rPr>
                <w:noProof w:val="0"/>
              </w:rPr>
              <w:t xml:space="preserve"> as defined in previous releases</w:t>
            </w:r>
          </w:p>
          <w:p w14:paraId="31094F41"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  01: Triple </w:t>
            </w:r>
            <w:r w:rsidRPr="0069068F">
              <w:rPr>
                <w:noProof w:val="0"/>
              </w:rPr>
              <w:t>DES</w:t>
            </w:r>
            <w:r w:rsidRPr="0078043A">
              <w:rPr>
                <w:noProof w:val="0"/>
              </w:rPr>
              <w:t xml:space="preserve"> in outer-</w:t>
            </w:r>
            <w:r w:rsidRPr="0069068F">
              <w:rPr>
                <w:noProof w:val="0"/>
              </w:rPr>
              <w:t>CBC</w:t>
            </w:r>
            <w:r w:rsidRPr="0078043A">
              <w:rPr>
                <w:noProof w:val="0"/>
              </w:rPr>
              <w:t xml:space="preserve"> mode using two</w:t>
            </w:r>
            <w:r w:rsidRPr="0078043A">
              <w:rPr>
                <w:noProof w:val="0"/>
              </w:rPr>
              <w:br/>
              <w:t xml:space="preserve">      different keys</w:t>
            </w:r>
          </w:p>
          <w:p w14:paraId="4D3239F8"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  10: Triple </w:t>
            </w:r>
            <w:r w:rsidRPr="0069068F">
              <w:rPr>
                <w:noProof w:val="0"/>
              </w:rPr>
              <w:t>DES</w:t>
            </w:r>
            <w:r w:rsidRPr="0078043A">
              <w:rPr>
                <w:noProof w:val="0"/>
              </w:rPr>
              <w:t xml:space="preserve"> in outer-</w:t>
            </w:r>
            <w:r w:rsidRPr="0069068F">
              <w:rPr>
                <w:noProof w:val="0"/>
              </w:rPr>
              <w:t>CBC</w:t>
            </w:r>
            <w:r w:rsidRPr="0078043A">
              <w:rPr>
                <w:noProof w:val="0"/>
              </w:rPr>
              <w:t xml:space="preserve"> mode using three</w:t>
            </w:r>
            <w:r w:rsidRPr="0078043A">
              <w:rPr>
                <w:noProof w:val="0"/>
              </w:rPr>
              <w:br/>
              <w:t xml:space="preserve">      different keys</w:t>
            </w:r>
          </w:p>
          <w:p w14:paraId="1AE6B244"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  11: Reserved for </w:t>
            </w:r>
            <w:r w:rsidRPr="0069068F">
              <w:rPr>
                <w:noProof w:val="0"/>
              </w:rPr>
              <w:t>DES</w:t>
            </w:r>
            <w:r w:rsidRPr="0078043A">
              <w:rPr>
                <w:noProof w:val="0"/>
              </w:rPr>
              <w:t xml:space="preserve"> as defined in previous releases</w:t>
            </w:r>
          </w:p>
          <w:p w14:paraId="1F51A602"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If b2 b1 = 10 (</w:t>
            </w:r>
            <w:r w:rsidRPr="0069068F">
              <w:rPr>
                <w:noProof w:val="0"/>
              </w:rPr>
              <w:t>AES</w:t>
            </w:r>
            <w:r w:rsidRPr="0078043A">
              <w:rPr>
                <w:noProof w:val="0"/>
              </w:rPr>
              <w:t>), b4 b3 shall be coded as follows:</w:t>
            </w:r>
          </w:p>
          <w:p w14:paraId="1A5A6343"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195"/>
              <w:rPr>
                <w:noProof w:val="0"/>
              </w:rPr>
            </w:pPr>
            <w:r w:rsidRPr="0078043A">
              <w:rPr>
                <w:noProof w:val="0"/>
              </w:rPr>
              <w:t xml:space="preserve">00: </w:t>
            </w:r>
            <w:r w:rsidRPr="0069068F">
              <w:rPr>
                <w:noProof w:val="0"/>
              </w:rPr>
              <w:t>AES</w:t>
            </w:r>
            <w:r w:rsidRPr="0078043A">
              <w:rPr>
                <w:noProof w:val="0"/>
              </w:rPr>
              <w:t xml:space="preserve"> in </w:t>
            </w:r>
            <w:r w:rsidRPr="0069068F">
              <w:rPr>
                <w:noProof w:val="0"/>
              </w:rPr>
              <w:t>CBC</w:t>
            </w:r>
            <w:r w:rsidRPr="0078043A">
              <w:rPr>
                <w:noProof w:val="0"/>
              </w:rPr>
              <w:t xml:space="preserve"> mode</w:t>
            </w:r>
          </w:p>
          <w:p w14:paraId="189EAE3A"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195"/>
              <w:rPr>
                <w:noProof w:val="0"/>
              </w:rPr>
            </w:pPr>
            <w:r w:rsidRPr="0078043A">
              <w:rPr>
                <w:noProof w:val="0"/>
              </w:rPr>
              <w:t>01, 10, 11: Reserved</w:t>
            </w:r>
          </w:p>
        </w:tc>
      </w:tr>
      <w:tr w:rsidR="00653EFF" w:rsidRPr="0078043A" w14:paraId="47B85CA9" w14:textId="77777777">
        <w:tc>
          <w:tcPr>
            <w:tcW w:w="851" w:type="dxa"/>
          </w:tcPr>
          <w:p w14:paraId="6AA96B97"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9179D8"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7FBFBDA"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8F9D6BA"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3AF7E87"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E95DC87"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63A1EEF"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EC15BE9"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AEFF679"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2CF7179"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B410FEA"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A0C5F7E" w14:textId="77777777" w:rsidR="00653EFF" w:rsidRPr="0078043A" w:rsidRDefault="00F17F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indication of Keys to be used</w:t>
            </w:r>
            <w:r w:rsidRPr="0078043A">
              <w:rPr>
                <w:noProof w:val="0"/>
              </w:rPr>
              <w:br/>
              <w:t>(keys implicitly agreed between both entities)</w:t>
            </w:r>
          </w:p>
        </w:tc>
      </w:tr>
    </w:tbl>
    <w:p w14:paraId="06C78ADA" w14:textId="77777777" w:rsidR="00653EFF" w:rsidRPr="0078043A" w:rsidRDefault="00653EFF"/>
    <w:p w14:paraId="30267D4D" w14:textId="0B138090" w:rsidR="00653EFF" w:rsidRPr="0078043A" w:rsidRDefault="00F17F20">
      <w:r w:rsidRPr="0069068F">
        <w:t>DES</w:t>
      </w:r>
      <w:r w:rsidRPr="0078043A">
        <w:t xml:space="preserve"> is the algorithm specified as </w:t>
      </w:r>
      <w:r w:rsidRPr="0069068F">
        <w:t>DEA</w:t>
      </w:r>
      <w:r w:rsidRPr="0078043A">
        <w:t xml:space="preserve"> in </w:t>
      </w:r>
      <w:r w:rsidRPr="0069068F">
        <w:t>ISO 16609 [</w:t>
      </w:r>
      <w:r w:rsidRPr="0069068F">
        <w:fldChar w:fldCharType="begin"/>
      </w:r>
      <w:r w:rsidRPr="0069068F">
        <w:instrText>REF REF_ISO16609 \h</w:instrText>
      </w:r>
      <w:r w:rsidRPr="0069068F">
        <w:fldChar w:fldCharType="separate"/>
      </w:r>
      <w:r w:rsidR="00977F5B" w:rsidRPr="0069068F">
        <w:t>3</w:t>
      </w:r>
      <w:r w:rsidRPr="0069068F">
        <w:fldChar w:fldCharType="end"/>
      </w:r>
      <w:r w:rsidRPr="0069068F">
        <w:t>]</w:t>
      </w:r>
      <w:r w:rsidRPr="0078043A">
        <w:t xml:space="preserve">. Triple </w:t>
      </w:r>
      <w:r w:rsidRPr="0069068F">
        <w:t>DES</w:t>
      </w:r>
      <w:r w:rsidRPr="0078043A">
        <w:t xml:space="preserve"> in outer-</w:t>
      </w:r>
      <w:r w:rsidRPr="0069068F">
        <w:t>CBC</w:t>
      </w:r>
      <w:r w:rsidRPr="0078043A">
        <w:t xml:space="preserve"> mode is described in clause 15.2 of</w:t>
      </w:r>
      <w:r w:rsidR="00962AA0" w:rsidRPr="0078043A">
        <w:t xml:space="preserve"> </w:t>
      </w:r>
      <w:r w:rsidR="00962AA0" w:rsidRPr="0069068F">
        <w:t>[</w:t>
      </w:r>
      <w:r w:rsidR="00962AA0" w:rsidRPr="0069068F">
        <w:fldChar w:fldCharType="begin"/>
      </w:r>
      <w:r w:rsidR="00962AA0" w:rsidRPr="0069068F">
        <w:instrText xml:space="preserve">REF REF_APPLIEDCRYPTOGRAPHY \h </w:instrText>
      </w:r>
      <w:r w:rsidR="00962AA0" w:rsidRPr="0069068F">
        <w:fldChar w:fldCharType="separate"/>
      </w:r>
      <w:r w:rsidR="00977F5B" w:rsidRPr="0069068F">
        <w:t>7</w:t>
      </w:r>
      <w:r w:rsidR="00962AA0" w:rsidRPr="0069068F">
        <w:fldChar w:fldCharType="end"/>
      </w:r>
      <w:r w:rsidR="00962AA0" w:rsidRPr="0069068F">
        <w:t>]</w:t>
      </w:r>
      <w:r w:rsidRPr="0078043A">
        <w:t>.</w:t>
      </w:r>
    </w:p>
    <w:p w14:paraId="4FA1BDFA" w14:textId="77777777" w:rsidR="00653EFF" w:rsidRPr="0078043A" w:rsidRDefault="00F17F20">
      <w:r w:rsidRPr="0078043A">
        <w:t xml:space="preserve">The use of (single) </w:t>
      </w:r>
      <w:r w:rsidRPr="0069068F">
        <w:t>DES</w:t>
      </w:r>
      <w:r w:rsidRPr="0078043A">
        <w:t xml:space="preserve"> is deprecated. However the coding is reserved for backwards compatibility with pre Release 8 versions of the present document.</w:t>
      </w:r>
    </w:p>
    <w:p w14:paraId="0B01F2D8" w14:textId="4EA641D3" w:rsidR="00653EFF" w:rsidRPr="0078043A" w:rsidRDefault="00F17F20">
      <w:r w:rsidRPr="0069068F">
        <w:t>AES</w:t>
      </w:r>
      <w:r w:rsidRPr="0078043A">
        <w:t xml:space="preserve"> is the block cipher algorithm specified in FIPS-197</w:t>
      </w:r>
      <w:r w:rsidR="0069068F">
        <w:t xml:space="preserve"> </w:t>
      </w:r>
      <w:r w:rsidR="0069068F" w:rsidRPr="0069068F">
        <w:t>[</w:t>
      </w:r>
      <w:r w:rsidR="0069068F" w:rsidRPr="0069068F">
        <w:fldChar w:fldCharType="begin"/>
      </w:r>
      <w:r w:rsidR="0069068F" w:rsidRPr="0069068F">
        <w:instrText xml:space="preserve">REF REF_NISTSPECIALPUBLICATIONFIPS_197 \h </w:instrText>
      </w:r>
      <w:r w:rsidR="0069068F" w:rsidRPr="0069068F">
        <w:fldChar w:fldCharType="separate"/>
      </w:r>
      <w:r w:rsidR="0069068F" w:rsidRPr="0069068F">
        <w:rPr>
          <w:noProof/>
        </w:rPr>
        <w:t>12</w:t>
      </w:r>
      <w:r w:rsidR="0069068F" w:rsidRPr="0069068F">
        <w:fldChar w:fldCharType="end"/>
      </w:r>
      <w:r w:rsidR="0069068F" w:rsidRPr="0069068F">
        <w:t>]</w:t>
      </w:r>
      <w:r w:rsidRPr="0078043A">
        <w:t xml:space="preserve">. </w:t>
      </w:r>
      <w:r w:rsidRPr="0069068F">
        <w:t>AES</w:t>
      </w:r>
      <w:r w:rsidRPr="0078043A">
        <w:t xml:space="preserve"> in </w:t>
      </w:r>
      <w:r w:rsidRPr="0069068F">
        <w:t>CBC</w:t>
      </w:r>
      <w:r w:rsidRPr="0078043A">
        <w:t xml:space="preserve"> mode is defined in </w:t>
      </w:r>
      <w:r w:rsidRPr="0069068F">
        <w:t>NIST</w:t>
      </w:r>
      <w:r w:rsidRPr="0078043A">
        <w:t xml:space="preserve"> </w:t>
      </w:r>
      <w:r w:rsidRPr="0069068F">
        <w:t>SP</w:t>
      </w:r>
      <w:r w:rsidRPr="0078043A">
        <w:t xml:space="preserve"> 800-38A</w:t>
      </w:r>
      <w:r w:rsidR="0069068F">
        <w:t xml:space="preserve"> </w:t>
      </w:r>
      <w:r w:rsidR="0069068F" w:rsidRPr="0069068F">
        <w:t>[</w:t>
      </w:r>
      <w:r w:rsidR="0069068F" w:rsidRPr="0069068F">
        <w:fldChar w:fldCharType="begin"/>
      </w:r>
      <w:r w:rsidR="0069068F" w:rsidRPr="0069068F">
        <w:instrText xml:space="preserve">REF REF_NISTSPECIALPUBLICATION800_38A \h </w:instrText>
      </w:r>
      <w:r w:rsidR="0069068F" w:rsidRPr="0069068F">
        <w:fldChar w:fldCharType="separate"/>
      </w:r>
      <w:r w:rsidR="0069068F" w:rsidRPr="0069068F">
        <w:rPr>
          <w:noProof/>
        </w:rPr>
        <w:t>13</w:t>
      </w:r>
      <w:r w:rsidR="0069068F" w:rsidRPr="0069068F">
        <w:fldChar w:fldCharType="end"/>
      </w:r>
      <w:r w:rsidR="0069068F" w:rsidRPr="0069068F">
        <w:t>]</w:t>
      </w:r>
      <w:r w:rsidRPr="0078043A">
        <w:t>. The key length shall be known implicitly by both entities and shall be 128, 192 or 256 bits.</w:t>
      </w:r>
    </w:p>
    <w:p w14:paraId="64CE05D5" w14:textId="77777777" w:rsidR="00653EFF" w:rsidRPr="0078043A" w:rsidRDefault="00F17F20">
      <w:r w:rsidRPr="0078043A">
        <w:t xml:space="preserve">The initial chaining value for </w:t>
      </w:r>
      <w:r w:rsidRPr="0069068F">
        <w:t>CBC</w:t>
      </w:r>
      <w:r w:rsidRPr="0078043A">
        <w:t xml:space="preserve"> modes shall be zero. </w:t>
      </w:r>
      <w:r w:rsidRPr="0069068F">
        <w:t>AES</w:t>
      </w:r>
      <w:r w:rsidRPr="0078043A">
        <w:t xml:space="preserve"> shall be used together with counter settings (b5 and b4 of the first octet of </w:t>
      </w:r>
      <w:r w:rsidRPr="0069068F">
        <w:t>SPI</w:t>
      </w:r>
      <w:r w:rsidRPr="0078043A">
        <w:t>) 10 or 11.</w:t>
      </w:r>
    </w:p>
    <w:p w14:paraId="4EC2B384" w14:textId="77777777" w:rsidR="00653EFF" w:rsidRPr="0078043A" w:rsidRDefault="00F17F20">
      <w:r w:rsidRPr="0078043A">
        <w:t>For GlobalPlatform security architecture compliant cards see annex A.</w:t>
      </w:r>
    </w:p>
    <w:p w14:paraId="1E6DA174" w14:textId="77777777" w:rsidR="00653EFF" w:rsidRPr="0078043A" w:rsidRDefault="00F17F20">
      <w:pPr>
        <w:pStyle w:val="Heading3"/>
      </w:pPr>
      <w:bookmarkStart w:id="78" w:name="_Toc114038359"/>
      <w:bookmarkStart w:id="79" w:name="_Toc116292339"/>
      <w:r w:rsidRPr="0078043A">
        <w:lastRenderedPageBreak/>
        <w:t>5.1.3</w:t>
      </w:r>
      <w:r w:rsidRPr="0078043A">
        <w:tab/>
        <w:t xml:space="preserve">Coding of the </w:t>
      </w:r>
      <w:r w:rsidRPr="0069068F">
        <w:t>KID</w:t>
      </w:r>
      <w:bookmarkEnd w:id="78"/>
      <w:bookmarkEnd w:id="79"/>
    </w:p>
    <w:p w14:paraId="6ED79217" w14:textId="77777777" w:rsidR="00653EFF" w:rsidRPr="0078043A" w:rsidRDefault="00F17F20">
      <w:pPr>
        <w:pStyle w:val="Heading4"/>
      </w:pPr>
      <w:bookmarkStart w:id="80" w:name="_Toc114038360"/>
      <w:bookmarkStart w:id="81" w:name="_Toc116292340"/>
      <w:r w:rsidRPr="0078043A">
        <w:t>5.1.3.1</w:t>
      </w:r>
      <w:r w:rsidRPr="0078043A">
        <w:tab/>
        <w:t xml:space="preserve">Coding of the </w:t>
      </w:r>
      <w:r w:rsidRPr="0069068F">
        <w:t>KID</w:t>
      </w:r>
      <w:r w:rsidRPr="0078043A">
        <w:t xml:space="preserve"> for Cryptographic Checksum</w:t>
      </w:r>
      <w:bookmarkEnd w:id="80"/>
      <w:bookmarkEnd w:id="81"/>
    </w:p>
    <w:p w14:paraId="5F0C69F9" w14:textId="77777777" w:rsidR="00653EFF" w:rsidRPr="0078043A" w:rsidRDefault="00F17F20">
      <w:pPr>
        <w:keepNext/>
        <w:keepLines/>
      </w:pPr>
      <w:r w:rsidRPr="0078043A">
        <w:t xml:space="preserve">If b2b1= '10' (Cryptographic Checksum) in the first byte of </w:t>
      </w:r>
      <w:r w:rsidRPr="0069068F">
        <w:t>SPI</w:t>
      </w:r>
      <w:r w:rsidRPr="0078043A">
        <w:t xml:space="preserve">, </w:t>
      </w:r>
      <w:r w:rsidRPr="0069068F">
        <w:t>KID</w:t>
      </w:r>
      <w:r w:rsidRPr="0078043A">
        <w:t xml:space="preserve"> shall be coded as following:</w:t>
      </w: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53EFF" w:rsidRPr="0078043A" w14:paraId="5A80078D" w14:textId="77777777">
        <w:trPr>
          <w:gridAfter w:val="2"/>
          <w:wAfter w:w="5300" w:type="dxa"/>
        </w:trPr>
        <w:tc>
          <w:tcPr>
            <w:tcW w:w="851" w:type="dxa"/>
          </w:tcPr>
          <w:p w14:paraId="7A4A6BC4"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14153724"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0CF11A27"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884F4E1"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3FB323BF"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566F1F37"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00D701A"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E92573C"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6F295EB4"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12318ED"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b1</w:t>
            </w:r>
          </w:p>
        </w:tc>
      </w:tr>
      <w:tr w:rsidR="00653EFF" w:rsidRPr="0078043A" w14:paraId="744B0FA5" w14:textId="77777777">
        <w:tc>
          <w:tcPr>
            <w:tcW w:w="851" w:type="dxa"/>
          </w:tcPr>
          <w:p w14:paraId="7CAE82B0"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DD88B4E"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65026F"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1B20A9"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C0C00C"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D945F3A"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163039"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E44FA2A"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3DCFAF"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554FC7"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8E27203"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00: Algorithm known implicitly by both entities</w:t>
            </w:r>
          </w:p>
          <w:p w14:paraId="023CCC83"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01: </w:t>
            </w:r>
            <w:r w:rsidRPr="0069068F">
              <w:rPr>
                <w:noProof w:val="0"/>
              </w:rPr>
              <w:t>DES</w:t>
            </w:r>
          </w:p>
          <w:p w14:paraId="717E74E2"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10: </w:t>
            </w:r>
            <w:r w:rsidRPr="0069068F">
              <w:rPr>
                <w:noProof w:val="0"/>
              </w:rPr>
              <w:t>AES</w:t>
            </w:r>
          </w:p>
          <w:p w14:paraId="1B570442"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11: proprietary Implementations</w:t>
            </w:r>
          </w:p>
        </w:tc>
      </w:tr>
      <w:tr w:rsidR="00653EFF" w:rsidRPr="0078043A" w14:paraId="24B5FA5A" w14:textId="77777777">
        <w:tc>
          <w:tcPr>
            <w:tcW w:w="851" w:type="dxa"/>
          </w:tcPr>
          <w:p w14:paraId="7EA42B91"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B2858FA"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EA6009"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7324CB"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574C53"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17D80E"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0C86B00"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3BDB7A5"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03AE3D9"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E43CA6F"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9B9CC8E"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If b2 b1 = 01 (</w:t>
            </w:r>
            <w:r w:rsidRPr="0069068F">
              <w:rPr>
                <w:noProof w:val="0"/>
              </w:rPr>
              <w:t>DES</w:t>
            </w:r>
            <w:r w:rsidRPr="0078043A">
              <w:rPr>
                <w:noProof w:val="0"/>
              </w:rPr>
              <w:t>), b4 b3 shall be coded as follows:</w:t>
            </w:r>
          </w:p>
          <w:p w14:paraId="47E94152"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  00: Reserved for </w:t>
            </w:r>
            <w:r w:rsidRPr="0069068F">
              <w:rPr>
                <w:noProof w:val="0"/>
              </w:rPr>
              <w:t>DES</w:t>
            </w:r>
            <w:r w:rsidRPr="0078043A">
              <w:rPr>
                <w:noProof w:val="0"/>
              </w:rPr>
              <w:t xml:space="preserve"> as defined in previous releases</w:t>
            </w:r>
          </w:p>
          <w:p w14:paraId="5A7BC98B"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  01: Triple </w:t>
            </w:r>
            <w:r w:rsidRPr="0069068F">
              <w:rPr>
                <w:noProof w:val="0"/>
              </w:rPr>
              <w:t>DES</w:t>
            </w:r>
            <w:r w:rsidRPr="0078043A">
              <w:rPr>
                <w:noProof w:val="0"/>
              </w:rPr>
              <w:t xml:space="preserve"> in outer-</w:t>
            </w:r>
            <w:r w:rsidRPr="0069068F">
              <w:rPr>
                <w:noProof w:val="0"/>
              </w:rPr>
              <w:t>CBC</w:t>
            </w:r>
            <w:r w:rsidRPr="0078043A">
              <w:rPr>
                <w:noProof w:val="0"/>
              </w:rPr>
              <w:t xml:space="preserve"> mode using two</w:t>
            </w:r>
            <w:r w:rsidRPr="0078043A">
              <w:rPr>
                <w:noProof w:val="0"/>
              </w:rPr>
              <w:br/>
              <w:t xml:space="preserve">      different keys</w:t>
            </w:r>
          </w:p>
          <w:p w14:paraId="59EFC2C5"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  10: Triple </w:t>
            </w:r>
            <w:r w:rsidRPr="0069068F">
              <w:rPr>
                <w:noProof w:val="0"/>
              </w:rPr>
              <w:t>DES</w:t>
            </w:r>
            <w:r w:rsidRPr="0078043A">
              <w:rPr>
                <w:noProof w:val="0"/>
              </w:rPr>
              <w:t xml:space="preserve"> in outer-</w:t>
            </w:r>
            <w:r w:rsidRPr="0069068F">
              <w:rPr>
                <w:noProof w:val="0"/>
              </w:rPr>
              <w:t>CBC</w:t>
            </w:r>
            <w:r w:rsidRPr="0078043A">
              <w:rPr>
                <w:noProof w:val="0"/>
              </w:rPr>
              <w:t xml:space="preserve"> mode using three</w:t>
            </w:r>
            <w:r w:rsidRPr="0078043A">
              <w:rPr>
                <w:noProof w:val="0"/>
              </w:rPr>
              <w:br/>
              <w:t xml:space="preserve">      different keys</w:t>
            </w:r>
          </w:p>
          <w:p w14:paraId="5E0FE145"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  11: Reserved</w:t>
            </w:r>
          </w:p>
          <w:p w14:paraId="22420EE0"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If b2 b1 = 10 (</w:t>
            </w:r>
            <w:r w:rsidRPr="0069068F">
              <w:rPr>
                <w:noProof w:val="0"/>
              </w:rPr>
              <w:t>AES</w:t>
            </w:r>
            <w:r w:rsidRPr="0078043A">
              <w:rPr>
                <w:noProof w:val="0"/>
              </w:rPr>
              <w:t>), b4 b3 shall be coded as follows:</w:t>
            </w:r>
          </w:p>
          <w:p w14:paraId="5B41760C"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195"/>
              <w:rPr>
                <w:noProof w:val="0"/>
              </w:rPr>
            </w:pPr>
            <w:r w:rsidRPr="0078043A">
              <w:rPr>
                <w:noProof w:val="0"/>
              </w:rPr>
              <w:t xml:space="preserve">00: </w:t>
            </w:r>
            <w:r w:rsidRPr="0069068F">
              <w:rPr>
                <w:noProof w:val="0"/>
              </w:rPr>
              <w:t>AES</w:t>
            </w:r>
            <w:r w:rsidRPr="0078043A">
              <w:rPr>
                <w:noProof w:val="0"/>
              </w:rPr>
              <w:t xml:space="preserve"> in </w:t>
            </w:r>
            <w:r w:rsidRPr="0069068F">
              <w:rPr>
                <w:noProof w:val="0"/>
              </w:rPr>
              <w:t>CMAC</w:t>
            </w:r>
            <w:r w:rsidRPr="0078043A">
              <w:rPr>
                <w:noProof w:val="0"/>
              </w:rPr>
              <w:t xml:space="preserve"> mode</w:t>
            </w:r>
          </w:p>
          <w:p w14:paraId="795A9FEB"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195"/>
              <w:rPr>
                <w:noProof w:val="0"/>
              </w:rPr>
            </w:pPr>
            <w:r w:rsidRPr="0078043A">
              <w:rPr>
                <w:noProof w:val="0"/>
              </w:rPr>
              <w:t>01, 10, 11: Reserved</w:t>
            </w:r>
          </w:p>
        </w:tc>
      </w:tr>
      <w:tr w:rsidR="00653EFF" w:rsidRPr="0078043A" w14:paraId="278982F8" w14:textId="77777777">
        <w:tc>
          <w:tcPr>
            <w:tcW w:w="851" w:type="dxa"/>
          </w:tcPr>
          <w:p w14:paraId="74520B76"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A8E93A0"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AC20804"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0BA3F59"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41CEE29"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4E9508C"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5C3C070"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1BA374B"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FE81157"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4EDE8F6"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60EDB3D"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2FDA401"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indication of Keys to be used</w:t>
            </w:r>
            <w:r w:rsidRPr="0078043A">
              <w:rPr>
                <w:noProof w:val="0"/>
              </w:rPr>
              <w:br/>
              <w:t>(keys implicitly agreed between both entities)</w:t>
            </w:r>
          </w:p>
        </w:tc>
      </w:tr>
    </w:tbl>
    <w:p w14:paraId="61723E4E" w14:textId="77777777" w:rsidR="00653EFF" w:rsidRPr="0078043A" w:rsidRDefault="00653EFF"/>
    <w:p w14:paraId="76CD2AD9" w14:textId="7D20546A" w:rsidR="00653EFF" w:rsidRPr="0078043A" w:rsidRDefault="00F17F20">
      <w:r w:rsidRPr="0069068F">
        <w:t>DES</w:t>
      </w:r>
      <w:r w:rsidRPr="0078043A">
        <w:t xml:space="preserve"> is the algorithm specified as </w:t>
      </w:r>
      <w:r w:rsidRPr="0069068F">
        <w:t>DEA</w:t>
      </w:r>
      <w:r w:rsidRPr="0078043A">
        <w:t xml:space="preserve"> in </w:t>
      </w:r>
      <w:r w:rsidRPr="0069068F">
        <w:t>ISO 16609 [</w:t>
      </w:r>
      <w:r w:rsidRPr="0069068F">
        <w:fldChar w:fldCharType="begin"/>
      </w:r>
      <w:r w:rsidRPr="0069068F">
        <w:instrText xml:space="preserve">REF REF_ISO16609 \h \* MERGEFORMAT </w:instrText>
      </w:r>
      <w:r w:rsidRPr="0069068F">
        <w:fldChar w:fldCharType="separate"/>
      </w:r>
      <w:r w:rsidR="00977F5B" w:rsidRPr="0069068F">
        <w:t>3</w:t>
      </w:r>
      <w:r w:rsidRPr="0069068F">
        <w:fldChar w:fldCharType="end"/>
      </w:r>
      <w:r w:rsidRPr="0069068F">
        <w:t>]</w:t>
      </w:r>
      <w:r w:rsidRPr="0078043A">
        <w:t xml:space="preserve">. Triple </w:t>
      </w:r>
      <w:r w:rsidRPr="0069068F">
        <w:t>DES</w:t>
      </w:r>
      <w:r w:rsidRPr="0078043A">
        <w:t xml:space="preserve"> in outer-</w:t>
      </w:r>
      <w:r w:rsidRPr="0069068F">
        <w:t>CBC</w:t>
      </w:r>
      <w:r w:rsidRPr="0078043A">
        <w:t xml:space="preserve"> mode is described in clause 15.2 of</w:t>
      </w:r>
      <w:r w:rsidR="0069068F">
        <w:t xml:space="preserve"> </w:t>
      </w:r>
      <w:r w:rsidR="0069068F" w:rsidRPr="0069068F">
        <w:t>[</w:t>
      </w:r>
      <w:r w:rsidR="0069068F" w:rsidRPr="0069068F">
        <w:fldChar w:fldCharType="begin"/>
      </w:r>
      <w:r w:rsidR="0069068F" w:rsidRPr="0069068F">
        <w:instrText xml:space="preserve">REF REF_APPLIEDCRYPTOGRAPHY \h </w:instrText>
      </w:r>
      <w:r w:rsidR="0069068F" w:rsidRPr="0069068F">
        <w:fldChar w:fldCharType="separate"/>
      </w:r>
      <w:r w:rsidR="0069068F" w:rsidRPr="0069068F">
        <w:rPr>
          <w:noProof/>
        </w:rPr>
        <w:t>7</w:t>
      </w:r>
      <w:r w:rsidR="0069068F" w:rsidRPr="0069068F">
        <w:fldChar w:fldCharType="end"/>
      </w:r>
      <w:r w:rsidR="0069068F" w:rsidRPr="0069068F">
        <w:t>]</w:t>
      </w:r>
      <w:r w:rsidRPr="0078043A">
        <w:t>.</w:t>
      </w:r>
    </w:p>
    <w:p w14:paraId="37F1B1FB" w14:textId="77777777" w:rsidR="00653EFF" w:rsidRPr="0078043A" w:rsidRDefault="00F17F20">
      <w:r w:rsidRPr="0078043A">
        <w:t xml:space="preserve">In case of </w:t>
      </w:r>
      <w:r w:rsidRPr="0069068F">
        <w:t>DES</w:t>
      </w:r>
      <w:r w:rsidRPr="0078043A">
        <w:t xml:space="preserve">, the initial chaining value for </w:t>
      </w:r>
      <w:r w:rsidRPr="0069068F">
        <w:t>CBC</w:t>
      </w:r>
      <w:r w:rsidRPr="0078043A">
        <w:t xml:space="preserve"> modes shall be zero. If padding is required, the padding octets shall be coded hexadecimal '00'. These octets shall not be included in the secured data.</w:t>
      </w:r>
    </w:p>
    <w:p w14:paraId="4E45BA6E" w14:textId="77777777" w:rsidR="00653EFF" w:rsidRPr="0078043A" w:rsidRDefault="00F17F20">
      <w:r w:rsidRPr="0078043A">
        <w:t xml:space="preserve">The use of (single) </w:t>
      </w:r>
      <w:r w:rsidRPr="0069068F">
        <w:t>DES</w:t>
      </w:r>
      <w:r w:rsidRPr="0078043A">
        <w:t xml:space="preserve"> is deprecated. However the coding is reserved for backwards compatibility with pre Release 8 versions of the present document.</w:t>
      </w:r>
    </w:p>
    <w:p w14:paraId="640DFC67" w14:textId="3A48B658" w:rsidR="00653EFF" w:rsidRPr="0078043A" w:rsidRDefault="00F17F20">
      <w:r w:rsidRPr="0069068F">
        <w:t>AES</w:t>
      </w:r>
      <w:r w:rsidRPr="0078043A">
        <w:t xml:space="preserve"> is the block cipher algorithm specified in FIPS-197</w:t>
      </w:r>
      <w:r w:rsidR="0069068F">
        <w:t xml:space="preserve"> </w:t>
      </w:r>
      <w:r w:rsidR="0069068F" w:rsidRPr="0069068F">
        <w:t>[</w:t>
      </w:r>
      <w:r w:rsidR="0069068F" w:rsidRPr="0069068F">
        <w:fldChar w:fldCharType="begin"/>
      </w:r>
      <w:r w:rsidR="0069068F" w:rsidRPr="0069068F">
        <w:instrText xml:space="preserve">REF REF_NISTSPECIALPUBLICATIONFIPS_197 \h </w:instrText>
      </w:r>
      <w:r w:rsidR="0069068F" w:rsidRPr="0069068F">
        <w:fldChar w:fldCharType="separate"/>
      </w:r>
      <w:r w:rsidR="0069068F" w:rsidRPr="0069068F">
        <w:rPr>
          <w:noProof/>
        </w:rPr>
        <w:t>12</w:t>
      </w:r>
      <w:r w:rsidR="0069068F" w:rsidRPr="0069068F">
        <w:fldChar w:fldCharType="end"/>
      </w:r>
      <w:r w:rsidR="0069068F" w:rsidRPr="0069068F">
        <w:t>]</w:t>
      </w:r>
      <w:r w:rsidRPr="0078043A">
        <w:t xml:space="preserve">. </w:t>
      </w:r>
      <w:r w:rsidRPr="0069068F">
        <w:t>AES</w:t>
      </w:r>
      <w:r w:rsidRPr="0078043A">
        <w:t xml:space="preserve"> in </w:t>
      </w:r>
      <w:r w:rsidRPr="0069068F">
        <w:t>CMAC</w:t>
      </w:r>
      <w:r w:rsidRPr="0078043A">
        <w:t xml:space="preserve"> mode is defined in </w:t>
      </w:r>
      <w:r w:rsidRPr="0069068F">
        <w:t>NIST</w:t>
      </w:r>
      <w:r w:rsidR="00127D4B" w:rsidRPr="0078043A">
        <w:t xml:space="preserve"> </w:t>
      </w:r>
      <w:r w:rsidRPr="0069068F">
        <w:t>SP</w:t>
      </w:r>
      <w:r w:rsidRPr="0078043A">
        <w:t> 800</w:t>
      </w:r>
      <w:r w:rsidRPr="0078043A">
        <w:noBreakHyphen/>
        <w:t>38B </w:t>
      </w:r>
      <w:r w:rsidR="0069068F" w:rsidRPr="0069068F">
        <w:t>[</w:t>
      </w:r>
      <w:r w:rsidR="0069068F" w:rsidRPr="0069068F">
        <w:fldChar w:fldCharType="begin"/>
      </w:r>
      <w:r w:rsidR="0069068F" w:rsidRPr="0069068F">
        <w:instrText xml:space="preserve">REF REF_NISTSPECIALPUBLICATION800_38B \h </w:instrText>
      </w:r>
      <w:r w:rsidR="0069068F" w:rsidRPr="0069068F">
        <w:fldChar w:fldCharType="separate"/>
      </w:r>
      <w:r w:rsidR="0069068F" w:rsidRPr="0069068F">
        <w:rPr>
          <w:noProof/>
        </w:rPr>
        <w:t>14</w:t>
      </w:r>
      <w:r w:rsidR="0069068F" w:rsidRPr="0069068F">
        <w:fldChar w:fldCharType="end"/>
      </w:r>
      <w:r w:rsidR="0069068F" w:rsidRPr="0069068F">
        <w:t>]</w:t>
      </w:r>
      <w:r w:rsidRPr="0078043A">
        <w:t xml:space="preserve">. The key length shall be known implicitly by both entities and shall be 128, 192 or 256 bits. </w:t>
      </w:r>
      <w:r w:rsidRPr="0069068F">
        <w:t>AES</w:t>
      </w:r>
      <w:r w:rsidRPr="0078043A">
        <w:t xml:space="preserve"> shall be used together with counter settings (b5 and b4 of the first octet of </w:t>
      </w:r>
      <w:r w:rsidRPr="0069068F">
        <w:t>SPI</w:t>
      </w:r>
      <w:r w:rsidRPr="0078043A">
        <w:t xml:space="preserve">) 10 or 11. Each </w:t>
      </w:r>
      <w:r w:rsidRPr="0069068F">
        <w:t>CMAC</w:t>
      </w:r>
      <w:r w:rsidRPr="0078043A">
        <w:t xml:space="preserve"> key shall be configured to accept and generate only cryptographic checksums with one length as defined in </w:t>
      </w:r>
      <w:r w:rsidRPr="0069068F">
        <w:t>ETSI TS 102 226 [</w:t>
      </w:r>
      <w:r w:rsidRPr="0069068F">
        <w:fldChar w:fldCharType="begin"/>
      </w:r>
      <w:r w:rsidRPr="0069068F">
        <w:instrText xml:space="preserve">REF REF_TS102226 \h </w:instrText>
      </w:r>
      <w:r w:rsidRPr="0069068F">
        <w:fldChar w:fldCharType="separate"/>
      </w:r>
      <w:r w:rsidR="00977F5B" w:rsidRPr="0069068F">
        <w:t>9</w:t>
      </w:r>
      <w:r w:rsidRPr="0069068F">
        <w:fldChar w:fldCharType="end"/>
      </w:r>
      <w:r w:rsidRPr="0069068F">
        <w:t>]</w:t>
      </w:r>
      <w:r w:rsidRPr="0078043A">
        <w:t xml:space="preserve"> for PUT KEY for </w:t>
      </w:r>
      <w:r w:rsidRPr="0069068F">
        <w:t>AES</w:t>
      </w:r>
      <w:r w:rsidRPr="0078043A">
        <w:t>; the length of the cryptographic checksum shall be 32 or 64 bits.</w:t>
      </w:r>
    </w:p>
    <w:p w14:paraId="0798F195" w14:textId="77777777" w:rsidR="00653EFF" w:rsidRPr="0078043A" w:rsidRDefault="00F17F20">
      <w:r w:rsidRPr="0078043A">
        <w:t>For GlobalPlatform security architecture compliant cards see annex A.</w:t>
      </w:r>
    </w:p>
    <w:p w14:paraId="1178A5C4" w14:textId="77777777" w:rsidR="00653EFF" w:rsidRPr="0078043A" w:rsidRDefault="00F17F20">
      <w:pPr>
        <w:pStyle w:val="Heading4"/>
      </w:pPr>
      <w:bookmarkStart w:id="82" w:name="_Toc114038361"/>
      <w:bookmarkStart w:id="83" w:name="_Toc116292341"/>
      <w:r w:rsidRPr="0078043A">
        <w:t>5.1.3.2</w:t>
      </w:r>
      <w:r w:rsidRPr="0078043A">
        <w:tab/>
        <w:t xml:space="preserve">Coding of the </w:t>
      </w:r>
      <w:r w:rsidRPr="0069068F">
        <w:t>KID</w:t>
      </w:r>
      <w:r w:rsidRPr="0078043A">
        <w:t xml:space="preserve"> for Redundancy Check</w:t>
      </w:r>
      <w:bookmarkEnd w:id="82"/>
      <w:bookmarkEnd w:id="83"/>
    </w:p>
    <w:p w14:paraId="5C7C125D" w14:textId="77777777" w:rsidR="00653EFF" w:rsidRPr="0078043A" w:rsidRDefault="00F17F20">
      <w:pPr>
        <w:keepNext/>
      </w:pPr>
      <w:r w:rsidRPr="0078043A">
        <w:t xml:space="preserve">If b2b1= '01' (Redundancy Check) in the first byte of </w:t>
      </w:r>
      <w:r w:rsidRPr="0069068F">
        <w:t>SPI</w:t>
      </w:r>
      <w:r w:rsidRPr="0078043A">
        <w:t xml:space="preserve">, </w:t>
      </w:r>
      <w:r w:rsidRPr="0069068F">
        <w:t>KID</w:t>
      </w:r>
      <w:r w:rsidRPr="0078043A">
        <w:t xml:space="preserve"> shall be coded as follows:</w:t>
      </w: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53EFF" w:rsidRPr="0078043A" w14:paraId="4E11A7AF" w14:textId="77777777">
        <w:trPr>
          <w:gridAfter w:val="2"/>
          <w:wAfter w:w="5300" w:type="dxa"/>
        </w:trPr>
        <w:tc>
          <w:tcPr>
            <w:tcW w:w="851" w:type="dxa"/>
          </w:tcPr>
          <w:p w14:paraId="1ED9628A"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14A5F910"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E50A5BE"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6F33614"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B6E5EC1"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435E283"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23F919B"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3BC1D53B"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61DFDD2"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79F1C69"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b1</w:t>
            </w:r>
          </w:p>
        </w:tc>
      </w:tr>
      <w:tr w:rsidR="00653EFF" w:rsidRPr="0078043A" w14:paraId="298E6B5C" w14:textId="77777777">
        <w:tc>
          <w:tcPr>
            <w:tcW w:w="851" w:type="dxa"/>
          </w:tcPr>
          <w:p w14:paraId="165ABF9D"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275B81D"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24EE59"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8D8C6EA"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53DF24"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FA443A5"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C3C312"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1F50E0"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6E51DB"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47060A"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2BF9269"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00: Algorithm known implicitly by both entities</w:t>
            </w:r>
          </w:p>
          <w:p w14:paraId="3A60ABBF"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01: </w:t>
            </w:r>
            <w:r w:rsidRPr="0069068F">
              <w:rPr>
                <w:noProof w:val="0"/>
              </w:rPr>
              <w:t>CRC</w:t>
            </w:r>
          </w:p>
          <w:p w14:paraId="29A9A3EB"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10: Reserved</w:t>
            </w:r>
          </w:p>
          <w:p w14:paraId="6C022691"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11: proprietary Implementations</w:t>
            </w:r>
          </w:p>
        </w:tc>
      </w:tr>
      <w:tr w:rsidR="00653EFF" w:rsidRPr="0078043A" w14:paraId="2CAD0E31" w14:textId="77777777">
        <w:tc>
          <w:tcPr>
            <w:tcW w:w="851" w:type="dxa"/>
          </w:tcPr>
          <w:p w14:paraId="57B96470"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E4F097B"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2BA9FF"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256E48"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04A768"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972629"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09FC385"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C1C89DF"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DE237EE"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A88927C"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4685D9E"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2DC1D36"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If b2b1=01 (</w:t>
            </w:r>
            <w:r w:rsidRPr="0069068F">
              <w:rPr>
                <w:noProof w:val="0"/>
              </w:rPr>
              <w:t>CRC</w:t>
            </w:r>
            <w:r w:rsidRPr="0078043A">
              <w:rPr>
                <w:noProof w:val="0"/>
              </w:rPr>
              <w:t>), b4b3 shall be coded as follows:</w:t>
            </w:r>
          </w:p>
          <w:p w14:paraId="41597DE7"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00: </w:t>
            </w:r>
            <w:r w:rsidRPr="0069068F">
              <w:rPr>
                <w:noProof w:val="0"/>
              </w:rPr>
              <w:t>CRC</w:t>
            </w:r>
            <w:r w:rsidRPr="0078043A">
              <w:rPr>
                <w:noProof w:val="0"/>
              </w:rPr>
              <w:t xml:space="preserve"> 16 </w:t>
            </w:r>
          </w:p>
          <w:p w14:paraId="213FE63B"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01: </w:t>
            </w:r>
            <w:r w:rsidRPr="0069068F">
              <w:rPr>
                <w:noProof w:val="0"/>
              </w:rPr>
              <w:t>CRC</w:t>
            </w:r>
            <w:r w:rsidRPr="0078043A">
              <w:rPr>
                <w:noProof w:val="0"/>
              </w:rPr>
              <w:t xml:space="preserve"> 32</w:t>
            </w:r>
          </w:p>
          <w:p w14:paraId="2B701AB6"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10 to 11: Reserved</w:t>
            </w:r>
          </w:p>
          <w:p w14:paraId="06BD7137"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If b2b1 = 10, b4 and b3 coding is reserved.</w:t>
            </w:r>
          </w:p>
        </w:tc>
      </w:tr>
      <w:tr w:rsidR="00653EFF" w:rsidRPr="0078043A" w14:paraId="752B9808" w14:textId="77777777">
        <w:tc>
          <w:tcPr>
            <w:tcW w:w="851" w:type="dxa"/>
          </w:tcPr>
          <w:p w14:paraId="06064505"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99294C7"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7626677"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501CAB5"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0CA55AC"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D45921B"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10301DA"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B6B05B4"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3C68774"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2476EC5"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713856"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78AFAA1"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For Proprietary use or</w:t>
            </w:r>
          </w:p>
          <w:p w14:paraId="29BDE5F4"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For GlobalPlatform security architecture compliant cards: Key Version Number to be used.</w:t>
            </w:r>
          </w:p>
        </w:tc>
      </w:tr>
    </w:tbl>
    <w:p w14:paraId="2474554E" w14:textId="77777777" w:rsidR="00653EFF" w:rsidRPr="0078043A" w:rsidRDefault="00653EFF"/>
    <w:p w14:paraId="1DF9687B" w14:textId="259A4A67" w:rsidR="00653EFF" w:rsidRPr="0078043A" w:rsidRDefault="00F17F20">
      <w:r w:rsidRPr="0069068F">
        <w:t>CRC</w:t>
      </w:r>
      <w:r w:rsidRPr="0078043A">
        <w:t xml:space="preserve"> algorithm is specified in </w:t>
      </w:r>
      <w:r w:rsidRPr="0069068F">
        <w:t>ISO/IEC 13239 [</w:t>
      </w:r>
      <w:r w:rsidRPr="0069068F">
        <w:fldChar w:fldCharType="begin"/>
      </w:r>
      <w:r w:rsidRPr="0069068F">
        <w:instrText xml:space="preserve">REF REF_ISOIEC13239 \h </w:instrText>
      </w:r>
      <w:r w:rsidRPr="0069068F">
        <w:fldChar w:fldCharType="separate"/>
      </w:r>
      <w:r w:rsidR="00977F5B" w:rsidRPr="0069068F">
        <w:t>11</w:t>
      </w:r>
      <w:r w:rsidRPr="0069068F">
        <w:fldChar w:fldCharType="end"/>
      </w:r>
      <w:r w:rsidRPr="0069068F">
        <w:t>]</w:t>
      </w:r>
      <w:r w:rsidRPr="0078043A">
        <w:t>.</w:t>
      </w:r>
    </w:p>
    <w:p w14:paraId="0429F3AE" w14:textId="77777777" w:rsidR="00653EFF" w:rsidRPr="0078043A" w:rsidRDefault="00F17F20">
      <w:r w:rsidRPr="0078043A">
        <w:t xml:space="preserve">The generator polynomial used for </w:t>
      </w:r>
      <w:r w:rsidRPr="0069068F">
        <w:t>CRC</w:t>
      </w:r>
      <w:r w:rsidRPr="0078043A">
        <w:t xml:space="preserve"> 16 shall be X^16 + X^12 + X^5 + 1.</w:t>
      </w:r>
    </w:p>
    <w:p w14:paraId="58760824" w14:textId="77777777" w:rsidR="00653EFF" w:rsidRPr="0078043A" w:rsidRDefault="00F17F20">
      <w:r w:rsidRPr="0078043A">
        <w:lastRenderedPageBreak/>
        <w:t xml:space="preserve">The generator polynomial used for </w:t>
      </w:r>
      <w:r w:rsidRPr="0069068F">
        <w:t>CRC</w:t>
      </w:r>
      <w:r w:rsidRPr="0078043A">
        <w:t xml:space="preserve"> 32 shall be </w:t>
      </w:r>
      <w:r w:rsidRPr="0078043A">
        <w:br/>
        <w:t>X^32 + X^26 + X^23 + X^22 + X^16 + X^12 + X^11 + X^10 + X^8 + X^7 + X^5 + X^4 + X^2 + X + 1.</w:t>
      </w:r>
    </w:p>
    <w:p w14:paraId="4323342E" w14:textId="77777777" w:rsidR="00653EFF" w:rsidRPr="0078043A" w:rsidRDefault="00F17F20">
      <w:r w:rsidRPr="0078043A">
        <w:t>The least significant bit of the first byte to be included in the checksum shall represent the most significant term of the input polynomial.</w:t>
      </w:r>
    </w:p>
    <w:p w14:paraId="3895A027" w14:textId="77777777" w:rsidR="00653EFF" w:rsidRPr="0078043A" w:rsidRDefault="00F17F20">
      <w:r w:rsidRPr="0078043A">
        <w:t xml:space="preserve">The least significant term of the output polynomial shall represent the most significant bit of the first byte of the </w:t>
      </w:r>
      <w:r w:rsidRPr="0069068F">
        <w:t>RC</w:t>
      </w:r>
      <w:r w:rsidRPr="0078043A">
        <w:t>/</w:t>
      </w:r>
      <w:r w:rsidRPr="0069068F">
        <w:t>CC</w:t>
      </w:r>
      <w:r w:rsidRPr="0078043A">
        <w:t>/</w:t>
      </w:r>
      <w:r w:rsidRPr="0069068F">
        <w:t>DS</w:t>
      </w:r>
      <w:r w:rsidRPr="0078043A">
        <w:t xml:space="preserve"> field.</w:t>
      </w:r>
    </w:p>
    <w:p w14:paraId="5F2DD108" w14:textId="77777777" w:rsidR="00653EFF" w:rsidRPr="0078043A" w:rsidRDefault="00F17F20">
      <w:r w:rsidRPr="0078043A">
        <w:t xml:space="preserve">The initial value of the register shall be 'FFFF' for </w:t>
      </w:r>
      <w:r w:rsidRPr="0069068F">
        <w:t>CRC</w:t>
      </w:r>
      <w:r w:rsidRPr="0078043A">
        <w:t xml:space="preserve"> 16 and 'FFFFFFFF' for </w:t>
      </w:r>
      <w:r w:rsidRPr="0069068F">
        <w:t>CRC</w:t>
      </w:r>
      <w:r w:rsidRPr="0078043A">
        <w:t xml:space="preserve"> 32.</w:t>
      </w:r>
    </w:p>
    <w:p w14:paraId="7BB90A14" w14:textId="77777777" w:rsidR="00653EFF" w:rsidRPr="0078043A" w:rsidRDefault="00F17F20">
      <w:r w:rsidRPr="0078043A">
        <w:t xml:space="preserve">The </w:t>
      </w:r>
      <w:r w:rsidRPr="0069068F">
        <w:t>CRC</w:t>
      </w:r>
      <w:r w:rsidRPr="0078043A">
        <w:t xml:space="preserve"> result is obtained after an XOR operation of the final register value with 'FFFFFFFF' for </w:t>
      </w:r>
      <w:r w:rsidRPr="0069068F">
        <w:t>CRC</w:t>
      </w:r>
      <w:r w:rsidRPr="0078043A">
        <w:t xml:space="preserve"> 32 or 'FFFF' for </w:t>
      </w:r>
      <w:r w:rsidRPr="0069068F">
        <w:t>CRC</w:t>
      </w:r>
      <w:r w:rsidRPr="0078043A">
        <w:t xml:space="preserve"> 16.</w:t>
      </w:r>
    </w:p>
    <w:p w14:paraId="04C489DF" w14:textId="77777777" w:rsidR="00653EFF" w:rsidRPr="0078043A" w:rsidRDefault="00F17F20">
      <w:r w:rsidRPr="0078043A">
        <w:t>For GlobalPlatform security architecture compliant cards see annex A.</w:t>
      </w:r>
    </w:p>
    <w:p w14:paraId="02E9D302" w14:textId="77777777" w:rsidR="00653EFF" w:rsidRPr="0078043A" w:rsidRDefault="00F17F20">
      <w:pPr>
        <w:pStyle w:val="Heading3"/>
      </w:pPr>
      <w:bookmarkStart w:id="84" w:name="_Toc114038362"/>
      <w:bookmarkStart w:id="85" w:name="_Toc116292342"/>
      <w:r w:rsidRPr="0078043A">
        <w:t>5.1.4</w:t>
      </w:r>
      <w:r w:rsidRPr="0078043A">
        <w:tab/>
        <w:t>Counter Management</w:t>
      </w:r>
      <w:bookmarkEnd w:id="84"/>
      <w:bookmarkEnd w:id="85"/>
    </w:p>
    <w:p w14:paraId="5F50A088" w14:textId="77777777" w:rsidR="00653EFF" w:rsidRPr="0078043A" w:rsidRDefault="00F17F20">
      <w:pPr>
        <w:keepNext/>
        <w:keepLines/>
      </w:pPr>
      <w:r w:rsidRPr="0078043A">
        <w:t xml:space="preserve">If in the first </w:t>
      </w:r>
      <w:r w:rsidRPr="0069068F">
        <w:t>SPI</w:t>
      </w:r>
      <w:r w:rsidRPr="0078043A">
        <w:t xml:space="preserve"> byte b4b5 = 00 (No counter available) the counter field shall be ignored by the </w:t>
      </w:r>
      <w:r w:rsidRPr="0069068F">
        <w:t>RE</w:t>
      </w:r>
      <w:r w:rsidRPr="0078043A">
        <w:t xml:space="preserve"> and the </w:t>
      </w:r>
      <w:r w:rsidRPr="0069068F">
        <w:t>RE</w:t>
      </w:r>
      <w:r w:rsidRPr="0078043A">
        <w:t xml:space="preserve"> shall not update the counter.</w:t>
      </w:r>
    </w:p>
    <w:p w14:paraId="332B7313" w14:textId="77777777" w:rsidR="00653EFF" w:rsidRPr="0078043A" w:rsidRDefault="00F17F20">
      <w:pPr>
        <w:keepNext/>
        <w:keepLines/>
      </w:pPr>
      <w:r w:rsidRPr="0078043A">
        <w:t xml:space="preserve">If b5 of the first </w:t>
      </w:r>
      <w:r w:rsidRPr="0069068F">
        <w:t>SPI</w:t>
      </w:r>
      <w:r w:rsidRPr="0078043A">
        <w:t xml:space="preserve"> byte is equal to 1 then the following rules shall apply to counter management, with the goal of preventing replay and synchronization attacks:</w:t>
      </w:r>
    </w:p>
    <w:p w14:paraId="24EA7F70" w14:textId="77777777" w:rsidR="00653EFF" w:rsidRPr="0078043A" w:rsidRDefault="00F17F20">
      <w:pPr>
        <w:pStyle w:val="B1"/>
        <w:keepNext/>
        <w:keepLines/>
      </w:pPr>
      <w:r w:rsidRPr="0078043A">
        <w:t xml:space="preserve">The </w:t>
      </w:r>
      <w:r w:rsidRPr="0069068F">
        <w:t>SE</w:t>
      </w:r>
      <w:r w:rsidRPr="0078043A">
        <w:t xml:space="preserve"> sets the counter value. It shall only be incremented.</w:t>
      </w:r>
    </w:p>
    <w:p w14:paraId="5327B5DE" w14:textId="77777777" w:rsidR="00653EFF" w:rsidRPr="0078043A" w:rsidRDefault="00F17F20">
      <w:pPr>
        <w:pStyle w:val="B1"/>
        <w:keepNext/>
        <w:keepLines/>
      </w:pPr>
      <w:r w:rsidRPr="0078043A">
        <w:t xml:space="preserve">The </w:t>
      </w:r>
      <w:r w:rsidRPr="0069068F">
        <w:t>RE</w:t>
      </w:r>
      <w:r w:rsidRPr="0078043A">
        <w:t xml:space="preserve"> shall update the counter to its next value upon receipt of a Command Packet after the corresponding security checks (i.e. </w:t>
      </w:r>
      <w:r w:rsidRPr="0069068F">
        <w:t>RC</w:t>
      </w:r>
      <w:r w:rsidRPr="0078043A">
        <w:t>/</w:t>
      </w:r>
      <w:r w:rsidRPr="0069068F">
        <w:t>CC</w:t>
      </w:r>
      <w:r w:rsidRPr="0078043A">
        <w:t>/</w:t>
      </w:r>
      <w:r w:rsidRPr="0069068F">
        <w:t>DS</w:t>
      </w:r>
      <w:r w:rsidRPr="0078043A">
        <w:t xml:space="preserve"> and </w:t>
      </w:r>
      <w:r w:rsidRPr="0069068F">
        <w:t>CNTR</w:t>
      </w:r>
      <w:r w:rsidRPr="0078043A">
        <w:t xml:space="preserve"> verification) have been passed successfully.</w:t>
      </w:r>
    </w:p>
    <w:p w14:paraId="3578D8BF" w14:textId="77777777" w:rsidR="00653EFF" w:rsidRPr="0078043A" w:rsidRDefault="00F17F20">
      <w:pPr>
        <w:pStyle w:val="B1"/>
      </w:pPr>
      <w:r w:rsidRPr="0078043A">
        <w:t>The next counter value is the one received in the incoming message.</w:t>
      </w:r>
    </w:p>
    <w:p w14:paraId="781FDBB8" w14:textId="77777777" w:rsidR="00653EFF" w:rsidRPr="0078043A" w:rsidRDefault="00F17F20">
      <w:pPr>
        <w:pStyle w:val="B1"/>
      </w:pPr>
      <w:r w:rsidRPr="0078043A">
        <w:t>When the counter value reaches its maximum value the counter is blocked.</w:t>
      </w:r>
    </w:p>
    <w:p w14:paraId="793D14DB" w14:textId="77777777" w:rsidR="00653EFF" w:rsidRPr="0078043A" w:rsidRDefault="00F17F20">
      <w:r w:rsidRPr="0078043A">
        <w:t xml:space="preserve">If there is more than one </w:t>
      </w:r>
      <w:r w:rsidRPr="0069068F">
        <w:t>SE</w:t>
      </w:r>
      <w:r w:rsidRPr="0078043A">
        <w:t xml:space="preserve">, care has to be taken to ensure that the counter values remain synchronized between the SEs to what the </w:t>
      </w:r>
      <w:r w:rsidRPr="0069068F">
        <w:t>RE</w:t>
      </w:r>
      <w:r w:rsidRPr="0078043A">
        <w:t xml:space="preserve"> is expecting, irrespective of the transport mechanism employed.</w:t>
      </w:r>
    </w:p>
    <w:p w14:paraId="37560EDE" w14:textId="77777777" w:rsidR="00653EFF" w:rsidRPr="0078043A" w:rsidRDefault="00F17F20">
      <w:r w:rsidRPr="0078043A">
        <w:t xml:space="preserve">The level of security is indicated via the proprietary interface between the Sending/Receiving Application and Sending/Receiving Entity. Application designers should be aware that if the Sending Application requests "No </w:t>
      </w:r>
      <w:r w:rsidRPr="0069068F">
        <w:t>RC</w:t>
      </w:r>
      <w:r w:rsidRPr="0078043A">
        <w:t>/</w:t>
      </w:r>
      <w:r w:rsidRPr="0069068F">
        <w:t>CC</w:t>
      </w:r>
      <w:r w:rsidRPr="0078043A">
        <w:t>/</w:t>
      </w:r>
      <w:r w:rsidRPr="0069068F">
        <w:t>DS</w:t>
      </w:r>
      <w:r w:rsidRPr="0078043A">
        <w:t xml:space="preserve">" or "Redundancy Check" and "No Counter Available" from the </w:t>
      </w:r>
      <w:r w:rsidRPr="0069068F">
        <w:t>SE</w:t>
      </w:r>
      <w:r w:rsidRPr="0078043A">
        <w:t>, no security is applied to the Application Message and therefore there is an increased threat of malicious attack.</w:t>
      </w:r>
    </w:p>
    <w:p w14:paraId="7B85377B" w14:textId="77777777" w:rsidR="00653EFF" w:rsidRPr="0078043A" w:rsidRDefault="00F17F20">
      <w:r w:rsidRPr="0078043A">
        <w:t>For GlobalPlatform security architecture compliant cards see annex A.</w:t>
      </w:r>
    </w:p>
    <w:p w14:paraId="40AE6BE9" w14:textId="77777777" w:rsidR="00653EFF" w:rsidRPr="0078043A" w:rsidRDefault="00F17F20">
      <w:pPr>
        <w:pStyle w:val="Heading2"/>
      </w:pPr>
      <w:bookmarkStart w:id="86" w:name="_Toc114038363"/>
      <w:bookmarkStart w:id="87" w:name="_Toc116292343"/>
      <w:r w:rsidRPr="0078043A">
        <w:lastRenderedPageBreak/>
        <w:t>5.2</w:t>
      </w:r>
      <w:r w:rsidRPr="0078043A">
        <w:tab/>
        <w:t>Response Packet structure</w:t>
      </w:r>
      <w:bookmarkEnd w:id="86"/>
      <w:bookmarkEnd w:id="87"/>
    </w:p>
    <w:p w14:paraId="7E6E97CB" w14:textId="77777777" w:rsidR="00653EFF" w:rsidRPr="0078043A" w:rsidRDefault="00F17F20">
      <w:pPr>
        <w:pStyle w:val="TH"/>
      </w:pPr>
      <w:r w:rsidRPr="0078043A">
        <w:t>Table 3: Structure of the response packet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992"/>
        <w:gridCol w:w="5493"/>
      </w:tblGrid>
      <w:tr w:rsidR="00653EFF" w:rsidRPr="0078043A" w14:paraId="7C7B2118" w14:textId="77777777">
        <w:trPr>
          <w:jc w:val="center"/>
        </w:trPr>
        <w:tc>
          <w:tcPr>
            <w:tcW w:w="3085" w:type="dxa"/>
          </w:tcPr>
          <w:p w14:paraId="73C231E4" w14:textId="77777777" w:rsidR="00653EFF" w:rsidRPr="0078043A" w:rsidRDefault="00F17F20">
            <w:pPr>
              <w:pStyle w:val="TAH"/>
            </w:pPr>
            <w:r w:rsidRPr="0078043A">
              <w:t>Element</w:t>
            </w:r>
          </w:p>
        </w:tc>
        <w:tc>
          <w:tcPr>
            <w:tcW w:w="992" w:type="dxa"/>
          </w:tcPr>
          <w:p w14:paraId="7C00EE70" w14:textId="77777777" w:rsidR="00653EFF" w:rsidRPr="0078043A" w:rsidRDefault="00F17F20">
            <w:pPr>
              <w:pStyle w:val="TAH"/>
            </w:pPr>
            <w:r w:rsidRPr="0078043A">
              <w:t>Length</w:t>
            </w:r>
          </w:p>
        </w:tc>
        <w:tc>
          <w:tcPr>
            <w:tcW w:w="5493" w:type="dxa"/>
          </w:tcPr>
          <w:p w14:paraId="4AC82D35" w14:textId="77777777" w:rsidR="00653EFF" w:rsidRPr="0078043A" w:rsidRDefault="00F17F20">
            <w:pPr>
              <w:pStyle w:val="TAH"/>
            </w:pPr>
            <w:r w:rsidRPr="0078043A">
              <w:t>Comment</w:t>
            </w:r>
          </w:p>
        </w:tc>
      </w:tr>
      <w:tr w:rsidR="00653EFF" w:rsidRPr="0078043A" w14:paraId="6ECD9B4F" w14:textId="77777777">
        <w:trPr>
          <w:jc w:val="center"/>
        </w:trPr>
        <w:tc>
          <w:tcPr>
            <w:tcW w:w="3085" w:type="dxa"/>
          </w:tcPr>
          <w:p w14:paraId="1AB18391" w14:textId="77777777" w:rsidR="00653EFF" w:rsidRPr="0078043A" w:rsidRDefault="00F17F20">
            <w:pPr>
              <w:pStyle w:val="TAL"/>
            </w:pPr>
            <w:r w:rsidRPr="0078043A">
              <w:t>Response Packet Identifier (</w:t>
            </w:r>
            <w:r w:rsidRPr="0069068F">
              <w:t>RPI</w:t>
            </w:r>
            <w:r w:rsidRPr="0078043A">
              <w:t xml:space="preserve">) </w:t>
            </w:r>
          </w:p>
        </w:tc>
        <w:tc>
          <w:tcPr>
            <w:tcW w:w="992" w:type="dxa"/>
          </w:tcPr>
          <w:p w14:paraId="2711103E" w14:textId="77777777" w:rsidR="00653EFF" w:rsidRPr="0078043A" w:rsidRDefault="00F17F20">
            <w:pPr>
              <w:pStyle w:val="TAL"/>
            </w:pPr>
            <w:r w:rsidRPr="0078043A">
              <w:t>1 octet</w:t>
            </w:r>
          </w:p>
        </w:tc>
        <w:tc>
          <w:tcPr>
            <w:tcW w:w="5493" w:type="dxa"/>
          </w:tcPr>
          <w:p w14:paraId="54A8E7B3" w14:textId="77777777" w:rsidR="00653EFF" w:rsidRPr="0078043A" w:rsidRDefault="00F17F20">
            <w:pPr>
              <w:pStyle w:val="TAL"/>
            </w:pPr>
            <w:r w:rsidRPr="0078043A">
              <w:t>Identifies a Response Packet.</w:t>
            </w:r>
          </w:p>
        </w:tc>
      </w:tr>
      <w:tr w:rsidR="00653EFF" w:rsidRPr="0078043A" w14:paraId="39EE4FEA" w14:textId="77777777">
        <w:trPr>
          <w:jc w:val="center"/>
        </w:trPr>
        <w:tc>
          <w:tcPr>
            <w:tcW w:w="3085" w:type="dxa"/>
          </w:tcPr>
          <w:p w14:paraId="60CC2B5F" w14:textId="77777777" w:rsidR="00653EFF" w:rsidRPr="0078043A" w:rsidRDefault="00F17F20">
            <w:pPr>
              <w:pStyle w:val="TAL"/>
            </w:pPr>
            <w:r w:rsidRPr="0078043A">
              <w:t>Response Packet Length (</w:t>
            </w:r>
            <w:r w:rsidRPr="0069068F">
              <w:t>RPL</w:t>
            </w:r>
            <w:r w:rsidRPr="0078043A">
              <w:t>)</w:t>
            </w:r>
          </w:p>
        </w:tc>
        <w:tc>
          <w:tcPr>
            <w:tcW w:w="992" w:type="dxa"/>
          </w:tcPr>
          <w:p w14:paraId="13A8B727" w14:textId="77777777" w:rsidR="00653EFF" w:rsidRPr="0078043A" w:rsidRDefault="00F17F20">
            <w:pPr>
              <w:pStyle w:val="TAL"/>
            </w:pPr>
            <w:r w:rsidRPr="0078043A">
              <w:t xml:space="preserve">variable </w:t>
            </w:r>
          </w:p>
        </w:tc>
        <w:tc>
          <w:tcPr>
            <w:tcW w:w="5493" w:type="dxa"/>
          </w:tcPr>
          <w:p w14:paraId="4A870C43" w14:textId="77777777" w:rsidR="00653EFF" w:rsidRPr="0078043A" w:rsidRDefault="00F17F20">
            <w:pPr>
              <w:pStyle w:val="TAL"/>
            </w:pPr>
            <w:r w:rsidRPr="0078043A">
              <w:t xml:space="preserve">Indicates the number of octets from and including </w:t>
            </w:r>
            <w:r w:rsidRPr="0069068F">
              <w:t>RHI</w:t>
            </w:r>
            <w:r w:rsidRPr="0078043A">
              <w:t xml:space="preserve"> to the end of Additional Response data, including any padding octets. </w:t>
            </w:r>
          </w:p>
        </w:tc>
      </w:tr>
      <w:tr w:rsidR="00653EFF" w:rsidRPr="0078043A" w14:paraId="2459E1E5" w14:textId="77777777">
        <w:trPr>
          <w:jc w:val="center"/>
        </w:trPr>
        <w:tc>
          <w:tcPr>
            <w:tcW w:w="3085" w:type="dxa"/>
          </w:tcPr>
          <w:p w14:paraId="067C9B3A" w14:textId="77777777" w:rsidR="00653EFF" w:rsidRPr="0078043A" w:rsidRDefault="00F17F20">
            <w:pPr>
              <w:pStyle w:val="TAL"/>
            </w:pPr>
            <w:r w:rsidRPr="0078043A">
              <w:t>Response Header Identifier (</w:t>
            </w:r>
            <w:r w:rsidRPr="0069068F">
              <w:t>RHI</w:t>
            </w:r>
            <w:r w:rsidRPr="0078043A">
              <w:t>)</w:t>
            </w:r>
          </w:p>
        </w:tc>
        <w:tc>
          <w:tcPr>
            <w:tcW w:w="992" w:type="dxa"/>
          </w:tcPr>
          <w:p w14:paraId="755BC407" w14:textId="77777777" w:rsidR="00653EFF" w:rsidRPr="0078043A" w:rsidRDefault="00F17F20">
            <w:pPr>
              <w:pStyle w:val="TAL"/>
            </w:pPr>
            <w:r w:rsidRPr="0078043A">
              <w:t>1 octet</w:t>
            </w:r>
          </w:p>
        </w:tc>
        <w:tc>
          <w:tcPr>
            <w:tcW w:w="5493" w:type="dxa"/>
          </w:tcPr>
          <w:p w14:paraId="5C7C3714" w14:textId="77777777" w:rsidR="00653EFF" w:rsidRPr="0078043A" w:rsidRDefault="00F17F20">
            <w:pPr>
              <w:pStyle w:val="TAL"/>
            </w:pPr>
            <w:r w:rsidRPr="0078043A">
              <w:t>Identifies the Response Header.</w:t>
            </w:r>
          </w:p>
        </w:tc>
      </w:tr>
      <w:tr w:rsidR="00653EFF" w:rsidRPr="0078043A" w14:paraId="4E7C21A3" w14:textId="77777777">
        <w:trPr>
          <w:jc w:val="center"/>
        </w:trPr>
        <w:tc>
          <w:tcPr>
            <w:tcW w:w="3085" w:type="dxa"/>
          </w:tcPr>
          <w:p w14:paraId="273BC9B0" w14:textId="77777777" w:rsidR="00653EFF" w:rsidRPr="0078043A" w:rsidRDefault="00F17F20">
            <w:pPr>
              <w:pStyle w:val="TAL"/>
            </w:pPr>
            <w:r w:rsidRPr="0078043A">
              <w:t>Response Header Length (</w:t>
            </w:r>
            <w:r w:rsidRPr="0069068F">
              <w:t>RHL</w:t>
            </w:r>
            <w:r w:rsidRPr="0078043A">
              <w:t>)</w:t>
            </w:r>
          </w:p>
        </w:tc>
        <w:tc>
          <w:tcPr>
            <w:tcW w:w="992" w:type="dxa"/>
          </w:tcPr>
          <w:p w14:paraId="3BB520F5" w14:textId="77777777" w:rsidR="00653EFF" w:rsidRPr="0078043A" w:rsidRDefault="00F17F20">
            <w:pPr>
              <w:pStyle w:val="TAL"/>
            </w:pPr>
            <w:r w:rsidRPr="0078043A">
              <w:t>variable</w:t>
            </w:r>
          </w:p>
        </w:tc>
        <w:tc>
          <w:tcPr>
            <w:tcW w:w="5493" w:type="dxa"/>
          </w:tcPr>
          <w:p w14:paraId="2EBE1D70" w14:textId="77777777" w:rsidR="00653EFF" w:rsidRPr="0078043A" w:rsidRDefault="00F17F20">
            <w:pPr>
              <w:pStyle w:val="TAL"/>
            </w:pPr>
            <w:r w:rsidRPr="0078043A">
              <w:t xml:space="preserve">Indicates the number of octets from and including </w:t>
            </w:r>
            <w:r w:rsidRPr="0069068F">
              <w:t>TAR</w:t>
            </w:r>
            <w:r w:rsidRPr="0078043A">
              <w:t xml:space="preserve"> to the end of the </w:t>
            </w:r>
            <w:r w:rsidRPr="0069068F">
              <w:t>RC</w:t>
            </w:r>
            <w:r w:rsidRPr="0078043A">
              <w:t>/</w:t>
            </w:r>
            <w:r w:rsidRPr="0069068F">
              <w:t>CC</w:t>
            </w:r>
            <w:r w:rsidRPr="0078043A">
              <w:t>/</w:t>
            </w:r>
            <w:r w:rsidRPr="0069068F">
              <w:t>DS</w:t>
            </w:r>
            <w:r w:rsidRPr="0078043A">
              <w:t>.</w:t>
            </w:r>
          </w:p>
        </w:tc>
      </w:tr>
      <w:tr w:rsidR="00653EFF" w:rsidRPr="0078043A" w14:paraId="1AA81C35" w14:textId="77777777">
        <w:trPr>
          <w:jc w:val="center"/>
        </w:trPr>
        <w:tc>
          <w:tcPr>
            <w:tcW w:w="3085" w:type="dxa"/>
          </w:tcPr>
          <w:p w14:paraId="0B233CCA" w14:textId="77777777" w:rsidR="00653EFF" w:rsidRPr="0078043A" w:rsidRDefault="00F17F20">
            <w:pPr>
              <w:pStyle w:val="TAL"/>
            </w:pPr>
            <w:r w:rsidRPr="0078043A">
              <w:t>Toolkit Application Reference (</w:t>
            </w:r>
            <w:r w:rsidRPr="0069068F">
              <w:t>TAR</w:t>
            </w:r>
            <w:r w:rsidRPr="0078043A">
              <w:t>)</w:t>
            </w:r>
          </w:p>
        </w:tc>
        <w:tc>
          <w:tcPr>
            <w:tcW w:w="992" w:type="dxa"/>
          </w:tcPr>
          <w:p w14:paraId="61DFCB4D" w14:textId="77777777" w:rsidR="00653EFF" w:rsidRPr="0078043A" w:rsidRDefault="00F17F20">
            <w:pPr>
              <w:pStyle w:val="TAL"/>
            </w:pPr>
            <w:r w:rsidRPr="0078043A">
              <w:t>3 octets</w:t>
            </w:r>
          </w:p>
        </w:tc>
        <w:tc>
          <w:tcPr>
            <w:tcW w:w="5493" w:type="dxa"/>
          </w:tcPr>
          <w:p w14:paraId="61873278" w14:textId="77777777" w:rsidR="00653EFF" w:rsidRPr="0078043A" w:rsidRDefault="00F17F20">
            <w:pPr>
              <w:pStyle w:val="TAL"/>
            </w:pPr>
            <w:r w:rsidRPr="0078043A">
              <w:t xml:space="preserve">This shall be a copy of the contents of the </w:t>
            </w:r>
            <w:r w:rsidRPr="0069068F">
              <w:t>TAR</w:t>
            </w:r>
            <w:r w:rsidRPr="0078043A">
              <w:t xml:space="preserve"> in the Command Packet.</w:t>
            </w:r>
          </w:p>
        </w:tc>
      </w:tr>
      <w:tr w:rsidR="00653EFF" w:rsidRPr="0078043A" w14:paraId="79E48F03" w14:textId="77777777">
        <w:trPr>
          <w:jc w:val="center"/>
        </w:trPr>
        <w:tc>
          <w:tcPr>
            <w:tcW w:w="3085" w:type="dxa"/>
          </w:tcPr>
          <w:p w14:paraId="3E4EE556" w14:textId="77777777" w:rsidR="00653EFF" w:rsidRPr="0078043A" w:rsidRDefault="00F17F20">
            <w:pPr>
              <w:pStyle w:val="TAL"/>
            </w:pPr>
            <w:r w:rsidRPr="0078043A">
              <w:t>Counter (</w:t>
            </w:r>
            <w:r w:rsidRPr="0069068F">
              <w:t>CNTR</w:t>
            </w:r>
            <w:r w:rsidRPr="0078043A">
              <w:t>)</w:t>
            </w:r>
          </w:p>
        </w:tc>
        <w:tc>
          <w:tcPr>
            <w:tcW w:w="992" w:type="dxa"/>
          </w:tcPr>
          <w:p w14:paraId="73C0E40A" w14:textId="77777777" w:rsidR="00653EFF" w:rsidRPr="0078043A" w:rsidRDefault="00F17F20">
            <w:pPr>
              <w:pStyle w:val="TAL"/>
            </w:pPr>
            <w:r w:rsidRPr="0078043A">
              <w:t>5 octets</w:t>
            </w:r>
          </w:p>
        </w:tc>
        <w:tc>
          <w:tcPr>
            <w:tcW w:w="5493" w:type="dxa"/>
          </w:tcPr>
          <w:p w14:paraId="49F93EA1" w14:textId="77777777" w:rsidR="00653EFF" w:rsidRPr="0078043A" w:rsidRDefault="00F17F20">
            <w:pPr>
              <w:pStyle w:val="TAL"/>
            </w:pPr>
            <w:r w:rsidRPr="0078043A">
              <w:t xml:space="preserve">This shall be a copy of the contents of the </w:t>
            </w:r>
            <w:r w:rsidRPr="0069068F">
              <w:t>CNTR</w:t>
            </w:r>
            <w:r w:rsidRPr="0078043A">
              <w:t xml:space="preserve"> in the Command Packet.</w:t>
            </w:r>
          </w:p>
        </w:tc>
      </w:tr>
      <w:tr w:rsidR="00653EFF" w:rsidRPr="0078043A" w14:paraId="17B49762" w14:textId="77777777">
        <w:trPr>
          <w:jc w:val="center"/>
        </w:trPr>
        <w:tc>
          <w:tcPr>
            <w:tcW w:w="3085" w:type="dxa"/>
          </w:tcPr>
          <w:p w14:paraId="504F4ED7" w14:textId="77777777" w:rsidR="00653EFF" w:rsidRPr="0078043A" w:rsidRDefault="00F17F20">
            <w:pPr>
              <w:pStyle w:val="TAL"/>
            </w:pPr>
            <w:r w:rsidRPr="0078043A">
              <w:t>Padding counter (</w:t>
            </w:r>
            <w:r w:rsidRPr="0069068F">
              <w:t>PCNTR</w:t>
            </w:r>
            <w:r w:rsidRPr="0078043A">
              <w:t>)</w:t>
            </w:r>
          </w:p>
        </w:tc>
        <w:tc>
          <w:tcPr>
            <w:tcW w:w="992" w:type="dxa"/>
          </w:tcPr>
          <w:p w14:paraId="0D90658D" w14:textId="77777777" w:rsidR="00653EFF" w:rsidRPr="0078043A" w:rsidRDefault="00F17F20">
            <w:pPr>
              <w:pStyle w:val="TAL"/>
            </w:pPr>
            <w:r w:rsidRPr="0078043A">
              <w:t>1 octet</w:t>
            </w:r>
          </w:p>
        </w:tc>
        <w:tc>
          <w:tcPr>
            <w:tcW w:w="5493" w:type="dxa"/>
          </w:tcPr>
          <w:p w14:paraId="779484B9" w14:textId="77777777" w:rsidR="00653EFF" w:rsidRPr="0078043A" w:rsidRDefault="00F17F20">
            <w:pPr>
              <w:pStyle w:val="TAL"/>
            </w:pPr>
            <w:r w:rsidRPr="0078043A">
              <w:t>This indicates the number of padding octets at the end of the Additional Response Data.</w:t>
            </w:r>
          </w:p>
        </w:tc>
      </w:tr>
      <w:tr w:rsidR="00653EFF" w:rsidRPr="0078043A" w14:paraId="4CD01A23" w14:textId="77777777">
        <w:trPr>
          <w:jc w:val="center"/>
        </w:trPr>
        <w:tc>
          <w:tcPr>
            <w:tcW w:w="3085" w:type="dxa"/>
          </w:tcPr>
          <w:p w14:paraId="06204CEB" w14:textId="77777777" w:rsidR="00653EFF" w:rsidRPr="0078043A" w:rsidRDefault="00F17F20">
            <w:pPr>
              <w:pStyle w:val="TAL"/>
            </w:pPr>
            <w:r w:rsidRPr="0078043A">
              <w:t xml:space="preserve">Response Status Code Octet </w:t>
            </w:r>
          </w:p>
        </w:tc>
        <w:tc>
          <w:tcPr>
            <w:tcW w:w="992" w:type="dxa"/>
          </w:tcPr>
          <w:p w14:paraId="20337D55" w14:textId="77777777" w:rsidR="00653EFF" w:rsidRPr="0078043A" w:rsidRDefault="00F17F20">
            <w:pPr>
              <w:pStyle w:val="TAL"/>
            </w:pPr>
            <w:r w:rsidRPr="0078043A">
              <w:t>1 octet</w:t>
            </w:r>
          </w:p>
        </w:tc>
        <w:tc>
          <w:tcPr>
            <w:tcW w:w="5493" w:type="dxa"/>
          </w:tcPr>
          <w:p w14:paraId="725BF4ED" w14:textId="77777777" w:rsidR="00653EFF" w:rsidRPr="0078043A" w:rsidRDefault="00F17F20">
            <w:pPr>
              <w:pStyle w:val="TAL"/>
            </w:pPr>
            <w:r w:rsidRPr="0078043A">
              <w:t>Codings defined in table 5.</w:t>
            </w:r>
          </w:p>
        </w:tc>
      </w:tr>
      <w:tr w:rsidR="00653EFF" w:rsidRPr="0078043A" w14:paraId="2075D04E" w14:textId="77777777">
        <w:trPr>
          <w:jc w:val="center"/>
        </w:trPr>
        <w:tc>
          <w:tcPr>
            <w:tcW w:w="3085" w:type="dxa"/>
          </w:tcPr>
          <w:p w14:paraId="66879C3C" w14:textId="77777777" w:rsidR="00653EFF" w:rsidRPr="0078043A" w:rsidRDefault="00F17F20">
            <w:pPr>
              <w:pStyle w:val="TAL"/>
            </w:pPr>
            <w:r w:rsidRPr="0078043A">
              <w:t>Redundancy Check (</w:t>
            </w:r>
            <w:r w:rsidRPr="0069068F">
              <w:t>RC</w:t>
            </w:r>
            <w:r w:rsidRPr="0078043A">
              <w:t>), Cryptographic Checksum (</w:t>
            </w:r>
            <w:r w:rsidRPr="0069068F">
              <w:t>CC</w:t>
            </w:r>
            <w:r w:rsidRPr="0078043A">
              <w:t>) or Digital Signature (</w:t>
            </w:r>
            <w:r w:rsidRPr="0069068F">
              <w:t>DS</w:t>
            </w:r>
            <w:r w:rsidRPr="0078043A">
              <w:t>)</w:t>
            </w:r>
          </w:p>
        </w:tc>
        <w:tc>
          <w:tcPr>
            <w:tcW w:w="992" w:type="dxa"/>
          </w:tcPr>
          <w:p w14:paraId="7B819CBC" w14:textId="77777777" w:rsidR="00653EFF" w:rsidRPr="0078043A" w:rsidRDefault="00F17F20">
            <w:pPr>
              <w:pStyle w:val="TAL"/>
            </w:pPr>
            <w:r w:rsidRPr="0078043A">
              <w:t>variable</w:t>
            </w:r>
          </w:p>
        </w:tc>
        <w:tc>
          <w:tcPr>
            <w:tcW w:w="5493" w:type="dxa"/>
          </w:tcPr>
          <w:p w14:paraId="3666CA90" w14:textId="77777777" w:rsidR="00653EFF" w:rsidRPr="0078043A" w:rsidRDefault="00F17F20">
            <w:pPr>
              <w:pStyle w:val="TAL"/>
            </w:pPr>
            <w:r w:rsidRPr="0078043A">
              <w:t xml:space="preserve">Length depending on the algorithm indicated in the Command Header in the incoming message. A typical value is 4 octets to 8 octets, or zero if no </w:t>
            </w:r>
            <w:r w:rsidRPr="0069068F">
              <w:t>RC</w:t>
            </w:r>
            <w:r w:rsidRPr="0078043A">
              <w:t>/</w:t>
            </w:r>
            <w:r w:rsidRPr="0069068F">
              <w:t>CC</w:t>
            </w:r>
            <w:r w:rsidRPr="0078043A">
              <w:t>/</w:t>
            </w:r>
            <w:r w:rsidRPr="0069068F">
              <w:t>DS</w:t>
            </w:r>
            <w:r w:rsidRPr="0078043A">
              <w:t xml:space="preserve"> is requested.</w:t>
            </w:r>
          </w:p>
        </w:tc>
      </w:tr>
      <w:tr w:rsidR="00653EFF" w:rsidRPr="0078043A" w14:paraId="54E49E46" w14:textId="77777777">
        <w:trPr>
          <w:jc w:val="center"/>
        </w:trPr>
        <w:tc>
          <w:tcPr>
            <w:tcW w:w="3085" w:type="dxa"/>
          </w:tcPr>
          <w:p w14:paraId="62C4F994" w14:textId="77777777" w:rsidR="00653EFF" w:rsidRPr="0078043A" w:rsidRDefault="00F17F20">
            <w:pPr>
              <w:pStyle w:val="TAL"/>
            </w:pPr>
            <w:r w:rsidRPr="0078043A">
              <w:t xml:space="preserve">Additional Response Data </w:t>
            </w:r>
          </w:p>
        </w:tc>
        <w:tc>
          <w:tcPr>
            <w:tcW w:w="992" w:type="dxa"/>
          </w:tcPr>
          <w:p w14:paraId="39A79A47" w14:textId="77777777" w:rsidR="00653EFF" w:rsidRPr="0078043A" w:rsidRDefault="00F17F20">
            <w:pPr>
              <w:pStyle w:val="TAL"/>
            </w:pPr>
            <w:r w:rsidRPr="0078043A">
              <w:t>variable</w:t>
            </w:r>
          </w:p>
        </w:tc>
        <w:tc>
          <w:tcPr>
            <w:tcW w:w="5493" w:type="dxa"/>
          </w:tcPr>
          <w:p w14:paraId="6DD664C4" w14:textId="77777777" w:rsidR="00653EFF" w:rsidRPr="0078043A" w:rsidRDefault="00F17F20">
            <w:pPr>
              <w:pStyle w:val="TAL"/>
            </w:pPr>
            <w:r w:rsidRPr="0078043A">
              <w:t>Application Specific Response Data, including possible padding octets. The presence, length and coding of this field is defined by the application. This shall be empty for standardized response status codes different from "00".</w:t>
            </w:r>
          </w:p>
        </w:tc>
      </w:tr>
    </w:tbl>
    <w:p w14:paraId="6198D2FF" w14:textId="77777777" w:rsidR="00653EFF" w:rsidRPr="0078043A" w:rsidRDefault="00653EFF"/>
    <w:p w14:paraId="3EE36C3C" w14:textId="3F0E10DB" w:rsidR="00653EFF" w:rsidRPr="0078043A" w:rsidRDefault="00F17F20">
      <w:pPr>
        <w:keepNext/>
        <w:keepLines/>
      </w:pPr>
      <w:r w:rsidRPr="0078043A">
        <w:t xml:space="preserve">Unless indicated otherwise, the </w:t>
      </w:r>
      <w:r w:rsidRPr="0069068F">
        <w:t>RPL</w:t>
      </w:r>
      <w:r w:rsidRPr="0078043A">
        <w:t xml:space="preserve"> and </w:t>
      </w:r>
      <w:r w:rsidRPr="0069068F">
        <w:t>RHL</w:t>
      </w:r>
      <w:r w:rsidRPr="0078043A">
        <w:t xml:space="preserve"> shall be coded according to </w:t>
      </w:r>
      <w:r w:rsidRPr="0069068F">
        <w:t>BER</w:t>
      </w:r>
      <w:r w:rsidRPr="0078043A">
        <w:t xml:space="preserve">-TV's coding of length in </w:t>
      </w:r>
      <w:r w:rsidRPr="0069068F">
        <w:t>ETSI TS 101 220 [</w:t>
      </w:r>
      <w:r w:rsidRPr="0069068F">
        <w:fldChar w:fldCharType="begin"/>
      </w:r>
      <w:r w:rsidRPr="0069068F">
        <w:instrText xml:space="preserve">REF REF_TS101220 \h \* MERGEFORMAT </w:instrText>
      </w:r>
      <w:r w:rsidRPr="0069068F">
        <w:fldChar w:fldCharType="separate"/>
      </w:r>
      <w:r w:rsidR="00977F5B" w:rsidRPr="0069068F">
        <w:t>8</w:t>
      </w:r>
      <w:r w:rsidRPr="0069068F">
        <w:fldChar w:fldCharType="end"/>
      </w:r>
      <w:r w:rsidRPr="0069068F">
        <w:t>]</w:t>
      </w:r>
      <w:r w:rsidRPr="0078043A">
        <w:t>.</w:t>
      </w:r>
    </w:p>
    <w:p w14:paraId="35BC0D58" w14:textId="77777777" w:rsidR="00653EFF" w:rsidRPr="0078043A" w:rsidRDefault="00F17F20">
      <w:pPr>
        <w:pStyle w:val="TH"/>
      </w:pPr>
      <w:r w:rsidRPr="0078043A">
        <w:t>Table 4: Linear representation of response packet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820"/>
        <w:gridCol w:w="948"/>
        <w:gridCol w:w="1038"/>
        <w:gridCol w:w="946"/>
        <w:gridCol w:w="926"/>
        <w:gridCol w:w="850"/>
        <w:gridCol w:w="851"/>
        <w:gridCol w:w="1246"/>
        <w:gridCol w:w="1022"/>
      </w:tblGrid>
      <w:tr w:rsidR="00653EFF" w:rsidRPr="0078043A" w14:paraId="667C6E96" w14:textId="77777777" w:rsidTr="007F285F">
        <w:trPr>
          <w:jc w:val="center"/>
        </w:trPr>
        <w:tc>
          <w:tcPr>
            <w:tcW w:w="779" w:type="dxa"/>
          </w:tcPr>
          <w:p w14:paraId="0A58B0C1" w14:textId="77777777" w:rsidR="00653EFF" w:rsidRPr="0078043A" w:rsidRDefault="00F17F20">
            <w:pPr>
              <w:pStyle w:val="TAH"/>
            </w:pPr>
            <w:r w:rsidRPr="0069068F">
              <w:t>RPI</w:t>
            </w:r>
            <w:r w:rsidRPr="0078043A">
              <w:t xml:space="preserve"> </w:t>
            </w:r>
          </w:p>
        </w:tc>
        <w:tc>
          <w:tcPr>
            <w:tcW w:w="820" w:type="dxa"/>
          </w:tcPr>
          <w:p w14:paraId="0781900B" w14:textId="77777777" w:rsidR="00653EFF" w:rsidRPr="0078043A" w:rsidRDefault="00F17F20">
            <w:pPr>
              <w:pStyle w:val="TAH"/>
            </w:pPr>
            <w:r w:rsidRPr="0069068F">
              <w:t>RPL</w:t>
            </w:r>
          </w:p>
          <w:p w14:paraId="107FA4C1" w14:textId="77777777" w:rsidR="00653EFF" w:rsidRPr="0078043A" w:rsidRDefault="00653EFF">
            <w:pPr>
              <w:pStyle w:val="TAH"/>
            </w:pPr>
          </w:p>
        </w:tc>
        <w:tc>
          <w:tcPr>
            <w:tcW w:w="948" w:type="dxa"/>
          </w:tcPr>
          <w:p w14:paraId="0BE040C8" w14:textId="77777777" w:rsidR="00653EFF" w:rsidRPr="0078043A" w:rsidRDefault="00F17F20">
            <w:pPr>
              <w:pStyle w:val="TAH"/>
            </w:pPr>
            <w:r w:rsidRPr="0069068F">
              <w:t>RHI</w:t>
            </w:r>
          </w:p>
        </w:tc>
        <w:tc>
          <w:tcPr>
            <w:tcW w:w="1038" w:type="dxa"/>
          </w:tcPr>
          <w:p w14:paraId="3521E2C4" w14:textId="77777777" w:rsidR="00653EFF" w:rsidRPr="0078043A" w:rsidRDefault="00F17F20">
            <w:pPr>
              <w:pStyle w:val="TAH"/>
            </w:pPr>
            <w:r w:rsidRPr="0069068F">
              <w:t>RHL</w:t>
            </w:r>
          </w:p>
        </w:tc>
        <w:tc>
          <w:tcPr>
            <w:tcW w:w="946" w:type="dxa"/>
          </w:tcPr>
          <w:p w14:paraId="70055630" w14:textId="77777777" w:rsidR="00653EFF" w:rsidRPr="0078043A" w:rsidRDefault="00F17F20">
            <w:pPr>
              <w:pStyle w:val="TAH"/>
            </w:pPr>
            <w:r w:rsidRPr="0069068F">
              <w:t>TAR</w:t>
            </w:r>
          </w:p>
        </w:tc>
        <w:tc>
          <w:tcPr>
            <w:tcW w:w="926" w:type="dxa"/>
          </w:tcPr>
          <w:p w14:paraId="17C8593D" w14:textId="77777777" w:rsidR="00653EFF" w:rsidRPr="0078043A" w:rsidRDefault="00F17F20">
            <w:pPr>
              <w:pStyle w:val="TAH"/>
            </w:pPr>
            <w:r w:rsidRPr="0069068F">
              <w:t>CNTR</w:t>
            </w:r>
          </w:p>
        </w:tc>
        <w:tc>
          <w:tcPr>
            <w:tcW w:w="850" w:type="dxa"/>
          </w:tcPr>
          <w:p w14:paraId="7C143EEA" w14:textId="77777777" w:rsidR="00653EFF" w:rsidRPr="0078043A" w:rsidRDefault="00F17F20">
            <w:pPr>
              <w:pStyle w:val="TAH"/>
            </w:pPr>
            <w:r w:rsidRPr="0069068F">
              <w:t>PCNTR</w:t>
            </w:r>
          </w:p>
        </w:tc>
        <w:tc>
          <w:tcPr>
            <w:tcW w:w="851" w:type="dxa"/>
          </w:tcPr>
          <w:p w14:paraId="2FBE9B55" w14:textId="77777777" w:rsidR="00653EFF" w:rsidRPr="0078043A" w:rsidRDefault="00F17F20">
            <w:pPr>
              <w:pStyle w:val="TAH"/>
            </w:pPr>
            <w:r w:rsidRPr="0078043A">
              <w:t>Status Code</w:t>
            </w:r>
          </w:p>
        </w:tc>
        <w:tc>
          <w:tcPr>
            <w:tcW w:w="1246" w:type="dxa"/>
          </w:tcPr>
          <w:p w14:paraId="3E59DD54" w14:textId="77777777" w:rsidR="00653EFF" w:rsidRPr="0078043A" w:rsidRDefault="00F17F20">
            <w:pPr>
              <w:pStyle w:val="TAH"/>
            </w:pPr>
            <w:r w:rsidRPr="0069068F">
              <w:t>RC</w:t>
            </w:r>
            <w:r w:rsidRPr="0078043A">
              <w:t>/</w:t>
            </w:r>
            <w:r w:rsidRPr="0069068F">
              <w:t>CC</w:t>
            </w:r>
            <w:r w:rsidRPr="0078043A">
              <w:t>/</w:t>
            </w:r>
            <w:r w:rsidRPr="0069068F">
              <w:t>DS</w:t>
            </w:r>
          </w:p>
        </w:tc>
        <w:tc>
          <w:tcPr>
            <w:tcW w:w="1022" w:type="dxa"/>
          </w:tcPr>
          <w:p w14:paraId="188CA401" w14:textId="77777777" w:rsidR="00653EFF" w:rsidRPr="0078043A" w:rsidRDefault="00F17F20">
            <w:pPr>
              <w:pStyle w:val="TAH"/>
            </w:pPr>
            <w:r w:rsidRPr="0078043A">
              <w:t>Additional response data with padding</w:t>
            </w:r>
          </w:p>
        </w:tc>
      </w:tr>
      <w:tr w:rsidR="00653EFF" w:rsidRPr="0078043A" w14:paraId="63C4F00B" w14:textId="77777777" w:rsidTr="007F285F">
        <w:trPr>
          <w:jc w:val="center"/>
        </w:trPr>
        <w:tc>
          <w:tcPr>
            <w:tcW w:w="779" w:type="dxa"/>
          </w:tcPr>
          <w:p w14:paraId="4EAB617C" w14:textId="77777777" w:rsidR="00653EFF" w:rsidRPr="0078043A" w:rsidRDefault="00653EFF">
            <w:pPr>
              <w:pStyle w:val="TAL"/>
            </w:pPr>
          </w:p>
        </w:tc>
        <w:tc>
          <w:tcPr>
            <w:tcW w:w="820" w:type="dxa"/>
          </w:tcPr>
          <w:p w14:paraId="1FC7A897" w14:textId="77777777" w:rsidR="00653EFF" w:rsidRPr="0078043A" w:rsidRDefault="00653EFF">
            <w:pPr>
              <w:pStyle w:val="TAL"/>
            </w:pPr>
          </w:p>
        </w:tc>
        <w:tc>
          <w:tcPr>
            <w:tcW w:w="948" w:type="dxa"/>
          </w:tcPr>
          <w:p w14:paraId="499B7AD4" w14:textId="77777777" w:rsidR="00653EFF" w:rsidRPr="0078043A" w:rsidRDefault="00653EFF">
            <w:pPr>
              <w:pStyle w:val="TAL"/>
            </w:pPr>
          </w:p>
        </w:tc>
        <w:tc>
          <w:tcPr>
            <w:tcW w:w="1038" w:type="dxa"/>
          </w:tcPr>
          <w:p w14:paraId="6CC3E5EA" w14:textId="77777777" w:rsidR="00653EFF" w:rsidRPr="0078043A" w:rsidRDefault="00653EFF">
            <w:pPr>
              <w:pStyle w:val="TAL"/>
            </w:pPr>
          </w:p>
        </w:tc>
        <w:tc>
          <w:tcPr>
            <w:tcW w:w="946" w:type="dxa"/>
          </w:tcPr>
          <w:p w14:paraId="3258261D" w14:textId="77777777" w:rsidR="00653EFF" w:rsidRPr="0078043A" w:rsidRDefault="00653EFF">
            <w:pPr>
              <w:pStyle w:val="TAL"/>
            </w:pPr>
          </w:p>
        </w:tc>
        <w:tc>
          <w:tcPr>
            <w:tcW w:w="926" w:type="dxa"/>
          </w:tcPr>
          <w:p w14:paraId="7ABAF3C8" w14:textId="77777777" w:rsidR="00653EFF" w:rsidRPr="0078043A" w:rsidRDefault="00F17F20">
            <w:pPr>
              <w:pStyle w:val="TAL"/>
            </w:pPr>
            <w:r w:rsidRPr="0078043A">
              <w:t>Note 1</w:t>
            </w:r>
          </w:p>
        </w:tc>
        <w:tc>
          <w:tcPr>
            <w:tcW w:w="850" w:type="dxa"/>
          </w:tcPr>
          <w:p w14:paraId="71274A45" w14:textId="77777777" w:rsidR="00653EFF" w:rsidRPr="0078043A" w:rsidRDefault="00F17F20">
            <w:pPr>
              <w:pStyle w:val="TAL"/>
            </w:pPr>
            <w:r w:rsidRPr="0078043A">
              <w:t>Note 1</w:t>
            </w:r>
          </w:p>
        </w:tc>
        <w:tc>
          <w:tcPr>
            <w:tcW w:w="851" w:type="dxa"/>
          </w:tcPr>
          <w:p w14:paraId="0B593AC5" w14:textId="77777777" w:rsidR="00653EFF" w:rsidRPr="0078043A" w:rsidRDefault="00F17F20">
            <w:pPr>
              <w:pStyle w:val="TAL"/>
            </w:pPr>
            <w:r w:rsidRPr="0078043A">
              <w:t>Note 1</w:t>
            </w:r>
          </w:p>
        </w:tc>
        <w:tc>
          <w:tcPr>
            <w:tcW w:w="1246" w:type="dxa"/>
          </w:tcPr>
          <w:p w14:paraId="79305B39" w14:textId="77777777" w:rsidR="00653EFF" w:rsidRPr="0078043A" w:rsidRDefault="00F17F20">
            <w:pPr>
              <w:pStyle w:val="TAL"/>
            </w:pPr>
            <w:r w:rsidRPr="0078043A">
              <w:t>Note 1</w:t>
            </w:r>
          </w:p>
        </w:tc>
        <w:tc>
          <w:tcPr>
            <w:tcW w:w="1022" w:type="dxa"/>
          </w:tcPr>
          <w:p w14:paraId="4F289ABC" w14:textId="77777777" w:rsidR="00653EFF" w:rsidRPr="0078043A" w:rsidRDefault="00F17F20">
            <w:pPr>
              <w:pStyle w:val="TAL"/>
            </w:pPr>
            <w:r w:rsidRPr="0078043A">
              <w:t>Note 1</w:t>
            </w:r>
          </w:p>
        </w:tc>
      </w:tr>
      <w:tr w:rsidR="00653EFF" w:rsidRPr="0078043A" w14:paraId="01CC8B4E" w14:textId="77777777" w:rsidTr="007F285F">
        <w:trPr>
          <w:jc w:val="center"/>
        </w:trPr>
        <w:tc>
          <w:tcPr>
            <w:tcW w:w="779" w:type="dxa"/>
          </w:tcPr>
          <w:p w14:paraId="1539B65B" w14:textId="77777777" w:rsidR="00653EFF" w:rsidRPr="0078043A" w:rsidRDefault="00F17F20">
            <w:pPr>
              <w:pStyle w:val="TAL"/>
            </w:pPr>
            <w:r w:rsidRPr="0078043A">
              <w:t>Note 3</w:t>
            </w:r>
          </w:p>
        </w:tc>
        <w:tc>
          <w:tcPr>
            <w:tcW w:w="820" w:type="dxa"/>
          </w:tcPr>
          <w:p w14:paraId="62158B29" w14:textId="77777777" w:rsidR="00653EFF" w:rsidRPr="0078043A" w:rsidRDefault="00F17F20">
            <w:pPr>
              <w:pStyle w:val="TAL"/>
            </w:pPr>
            <w:r w:rsidRPr="0078043A">
              <w:t>Note 3</w:t>
            </w:r>
          </w:p>
        </w:tc>
        <w:tc>
          <w:tcPr>
            <w:tcW w:w="948" w:type="dxa"/>
          </w:tcPr>
          <w:p w14:paraId="6F889662" w14:textId="77777777" w:rsidR="00653EFF" w:rsidRPr="0078043A" w:rsidRDefault="00F17F20">
            <w:pPr>
              <w:pStyle w:val="TAL"/>
            </w:pPr>
            <w:r w:rsidRPr="0078043A">
              <w:t>Note 3</w:t>
            </w:r>
          </w:p>
        </w:tc>
        <w:tc>
          <w:tcPr>
            <w:tcW w:w="1038" w:type="dxa"/>
          </w:tcPr>
          <w:p w14:paraId="65FE1C6B" w14:textId="77777777" w:rsidR="00653EFF" w:rsidRPr="0078043A" w:rsidRDefault="00F17F20">
            <w:pPr>
              <w:pStyle w:val="TAL"/>
            </w:pPr>
            <w:r w:rsidRPr="0078043A">
              <w:t>Note 3</w:t>
            </w:r>
          </w:p>
        </w:tc>
        <w:tc>
          <w:tcPr>
            <w:tcW w:w="946" w:type="dxa"/>
          </w:tcPr>
          <w:p w14:paraId="60952796" w14:textId="77777777" w:rsidR="00653EFF" w:rsidRPr="0078043A" w:rsidRDefault="00F17F20">
            <w:pPr>
              <w:pStyle w:val="TAL"/>
            </w:pPr>
            <w:r w:rsidRPr="0078043A">
              <w:t>Note 2</w:t>
            </w:r>
          </w:p>
        </w:tc>
        <w:tc>
          <w:tcPr>
            <w:tcW w:w="926" w:type="dxa"/>
          </w:tcPr>
          <w:p w14:paraId="551C82DA" w14:textId="77777777" w:rsidR="00653EFF" w:rsidRPr="0078043A" w:rsidRDefault="00F17F20">
            <w:pPr>
              <w:pStyle w:val="TAL"/>
            </w:pPr>
            <w:r w:rsidRPr="0078043A">
              <w:t>Note 2</w:t>
            </w:r>
          </w:p>
        </w:tc>
        <w:tc>
          <w:tcPr>
            <w:tcW w:w="850" w:type="dxa"/>
          </w:tcPr>
          <w:p w14:paraId="41D4CB79" w14:textId="77777777" w:rsidR="00653EFF" w:rsidRPr="0078043A" w:rsidRDefault="00F17F20">
            <w:pPr>
              <w:pStyle w:val="TAL"/>
            </w:pPr>
            <w:r w:rsidRPr="0078043A">
              <w:t>Note 2</w:t>
            </w:r>
          </w:p>
        </w:tc>
        <w:tc>
          <w:tcPr>
            <w:tcW w:w="851" w:type="dxa"/>
          </w:tcPr>
          <w:p w14:paraId="1B8EB87A" w14:textId="77777777" w:rsidR="00653EFF" w:rsidRPr="0078043A" w:rsidRDefault="00F17F20">
            <w:pPr>
              <w:pStyle w:val="TAL"/>
            </w:pPr>
            <w:r w:rsidRPr="0078043A">
              <w:t>Note 2</w:t>
            </w:r>
          </w:p>
        </w:tc>
        <w:tc>
          <w:tcPr>
            <w:tcW w:w="1246" w:type="dxa"/>
          </w:tcPr>
          <w:p w14:paraId="4D47D9CA" w14:textId="77777777" w:rsidR="00653EFF" w:rsidRPr="0078043A" w:rsidRDefault="00653EFF">
            <w:pPr>
              <w:pStyle w:val="TAL"/>
            </w:pPr>
          </w:p>
        </w:tc>
        <w:tc>
          <w:tcPr>
            <w:tcW w:w="1022" w:type="dxa"/>
          </w:tcPr>
          <w:p w14:paraId="587B006F" w14:textId="77777777" w:rsidR="00653EFF" w:rsidRPr="0078043A" w:rsidRDefault="00F17F20">
            <w:pPr>
              <w:pStyle w:val="TAL"/>
            </w:pPr>
            <w:r w:rsidRPr="0078043A">
              <w:t>Note 2</w:t>
            </w:r>
          </w:p>
        </w:tc>
      </w:tr>
      <w:tr w:rsidR="00653EFF" w:rsidRPr="0078043A" w14:paraId="26D6FBD3" w14:textId="77777777">
        <w:trPr>
          <w:jc w:val="center"/>
        </w:trPr>
        <w:tc>
          <w:tcPr>
            <w:tcW w:w="9426" w:type="dxa"/>
            <w:gridSpan w:val="10"/>
          </w:tcPr>
          <w:p w14:paraId="1F08CECF" w14:textId="77777777" w:rsidR="00653EFF" w:rsidRPr="0078043A" w:rsidRDefault="00F17F20">
            <w:pPr>
              <w:pStyle w:val="TAN"/>
            </w:pPr>
            <w:r w:rsidRPr="0078043A">
              <w:t>NOTE 1:</w:t>
            </w:r>
            <w:r w:rsidRPr="0078043A">
              <w:tab/>
              <w:t xml:space="preserve">If ciphering is indicated in the Command Packet </w:t>
            </w:r>
            <w:r w:rsidRPr="0069068F">
              <w:t>SPI</w:t>
            </w:r>
            <w:r w:rsidRPr="0078043A">
              <w:t xml:space="preserve"> then these fields shall be ciphered.</w:t>
            </w:r>
          </w:p>
          <w:p w14:paraId="2FF299C5" w14:textId="77777777" w:rsidR="00653EFF" w:rsidRPr="0078043A" w:rsidRDefault="00F17F20">
            <w:pPr>
              <w:pStyle w:val="TAN"/>
            </w:pPr>
            <w:r w:rsidRPr="0078043A">
              <w:t>NOTE 2:</w:t>
            </w:r>
            <w:r w:rsidRPr="0078043A">
              <w:tab/>
              <w:t xml:space="preserve">These fields shall be included in the calculation of the </w:t>
            </w:r>
            <w:r w:rsidRPr="0069068F">
              <w:t>RC</w:t>
            </w:r>
            <w:r w:rsidRPr="0078043A">
              <w:t>/</w:t>
            </w:r>
            <w:r w:rsidRPr="0069068F">
              <w:t>CC</w:t>
            </w:r>
            <w:r w:rsidRPr="0078043A">
              <w:t>/</w:t>
            </w:r>
            <w:r w:rsidRPr="0069068F">
              <w:t>DS</w:t>
            </w:r>
            <w:r w:rsidRPr="0078043A">
              <w:t>.</w:t>
            </w:r>
          </w:p>
          <w:p w14:paraId="0901D863" w14:textId="77777777" w:rsidR="00653EFF" w:rsidRPr="0078043A" w:rsidRDefault="00F17F20">
            <w:pPr>
              <w:pStyle w:val="TAN"/>
            </w:pPr>
            <w:r w:rsidRPr="0078043A">
              <w:t>NOTE 3:</w:t>
            </w:r>
            <w:r w:rsidRPr="0078043A">
              <w:tab/>
              <w:t xml:space="preserve">Part or all of these fields may also be included in the calculation of the </w:t>
            </w:r>
            <w:r w:rsidRPr="0069068F">
              <w:t>RC</w:t>
            </w:r>
            <w:r w:rsidRPr="0078043A">
              <w:t>/</w:t>
            </w:r>
            <w:r w:rsidRPr="0069068F">
              <w:t>CC</w:t>
            </w:r>
            <w:r w:rsidRPr="0078043A">
              <w:t>/</w:t>
            </w:r>
            <w:r w:rsidRPr="0069068F">
              <w:t>DS</w:t>
            </w:r>
            <w:r w:rsidRPr="0078043A">
              <w:t xml:space="preserve">, depending on implementation (e.g. </w:t>
            </w:r>
            <w:r w:rsidRPr="0069068F">
              <w:t>SMS</w:t>
            </w:r>
            <w:r w:rsidRPr="0078043A">
              <w:t>).</w:t>
            </w:r>
          </w:p>
        </w:tc>
      </w:tr>
    </w:tbl>
    <w:p w14:paraId="2087876D" w14:textId="77777777" w:rsidR="00653EFF" w:rsidRPr="0078043A" w:rsidRDefault="00653EFF"/>
    <w:p w14:paraId="0A6315CD" w14:textId="77777777" w:rsidR="00653EFF" w:rsidRPr="0078043A" w:rsidRDefault="00F17F20">
      <w:r w:rsidRPr="0078043A">
        <w:t xml:space="preserve">If ciphering is indicated, first the </w:t>
      </w:r>
      <w:r w:rsidRPr="0069068F">
        <w:t>RC</w:t>
      </w:r>
      <w:r w:rsidRPr="0078043A">
        <w:t>/</w:t>
      </w:r>
      <w:r w:rsidRPr="0069068F">
        <w:t>CC</w:t>
      </w:r>
      <w:r w:rsidRPr="0078043A">
        <w:t>/</w:t>
      </w:r>
      <w:r w:rsidRPr="0069068F">
        <w:t>DS</w:t>
      </w:r>
      <w:r w:rsidRPr="0078043A">
        <w:t xml:space="preserve"> shall be calculated as indicated in note 2 of table 4, and then ciphering shall be applied, as indicated in note 1 of table 4.</w:t>
      </w:r>
    </w:p>
    <w:p w14:paraId="16480B9A" w14:textId="77777777" w:rsidR="00653EFF" w:rsidRPr="0078043A" w:rsidRDefault="00F17F20">
      <w:r w:rsidRPr="0078043A">
        <w:t xml:space="preserve">If the </w:t>
      </w:r>
      <w:r w:rsidRPr="0069068F">
        <w:t>SPI</w:t>
      </w:r>
      <w:r w:rsidRPr="0078043A">
        <w:t xml:space="preserve"> indicates that a specific field is unused, than its contents shall be set to zero, and ignored by the recipient of the Response Packet.</w:t>
      </w:r>
    </w:p>
    <w:p w14:paraId="64F1DA46" w14:textId="77777777" w:rsidR="00653EFF" w:rsidRPr="0078043A" w:rsidRDefault="00F17F20">
      <w:r w:rsidRPr="0078043A">
        <w:t xml:space="preserve">If the </w:t>
      </w:r>
      <w:r w:rsidRPr="0069068F">
        <w:t>SPI</w:t>
      </w:r>
      <w:r w:rsidRPr="0078043A">
        <w:t xml:space="preserve"> in the Command Packet indicates that no </w:t>
      </w:r>
      <w:r w:rsidRPr="0069068F">
        <w:t>RC</w:t>
      </w:r>
      <w:r w:rsidRPr="0078043A">
        <w:t xml:space="preserve">, </w:t>
      </w:r>
      <w:r w:rsidRPr="0069068F">
        <w:t>CC</w:t>
      </w:r>
      <w:r w:rsidRPr="0078043A">
        <w:t xml:space="preserve"> or </w:t>
      </w:r>
      <w:r w:rsidRPr="0069068F">
        <w:t>DS</w:t>
      </w:r>
      <w:r w:rsidRPr="0078043A">
        <w:t xml:space="preserve"> is present in the Command Header, this field shall be of zero length.</w:t>
      </w:r>
    </w:p>
    <w:p w14:paraId="2D4FACA3" w14:textId="77777777" w:rsidR="00653EFF" w:rsidRPr="0078043A" w:rsidRDefault="00F17F20">
      <w:r w:rsidRPr="0078043A">
        <w:t>Padding octets may consist of any plaintext value. If the Padding Counter content is zero, this shall indicate no padding octets are present, or no padding is necessary.</w:t>
      </w:r>
    </w:p>
    <w:p w14:paraId="649EB0B2" w14:textId="77777777" w:rsidR="00653EFF" w:rsidRPr="0078043A" w:rsidRDefault="00F17F20">
      <w:pPr>
        <w:pStyle w:val="TH"/>
      </w:pPr>
      <w:r w:rsidRPr="0078043A">
        <w:lastRenderedPageBreak/>
        <w:t>Table 5: Response status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8"/>
        <w:gridCol w:w="7990"/>
      </w:tblGrid>
      <w:tr w:rsidR="00653EFF" w:rsidRPr="0078043A" w14:paraId="1A2B3933" w14:textId="77777777">
        <w:trPr>
          <w:jc w:val="center"/>
        </w:trPr>
        <w:tc>
          <w:tcPr>
            <w:tcW w:w="1508" w:type="dxa"/>
          </w:tcPr>
          <w:p w14:paraId="36ED8172" w14:textId="77777777" w:rsidR="00653EFF" w:rsidRPr="0078043A" w:rsidRDefault="00F17F20">
            <w:pPr>
              <w:pStyle w:val="TAH"/>
            </w:pPr>
            <w:r w:rsidRPr="0078043A">
              <w:t>Status Code (hexadecimal)</w:t>
            </w:r>
          </w:p>
        </w:tc>
        <w:tc>
          <w:tcPr>
            <w:tcW w:w="7990" w:type="dxa"/>
          </w:tcPr>
          <w:p w14:paraId="508BB1A7" w14:textId="77777777" w:rsidR="00653EFF" w:rsidRPr="0078043A" w:rsidRDefault="00F17F20">
            <w:pPr>
              <w:pStyle w:val="TAH"/>
            </w:pPr>
            <w:r w:rsidRPr="0078043A">
              <w:t>Meaning</w:t>
            </w:r>
          </w:p>
        </w:tc>
      </w:tr>
      <w:tr w:rsidR="00653EFF" w:rsidRPr="0078043A" w14:paraId="31398EC6" w14:textId="77777777">
        <w:trPr>
          <w:jc w:val="center"/>
        </w:trPr>
        <w:tc>
          <w:tcPr>
            <w:tcW w:w="1508" w:type="dxa"/>
          </w:tcPr>
          <w:p w14:paraId="073E11BA" w14:textId="77777777" w:rsidR="00653EFF" w:rsidRPr="0078043A" w:rsidRDefault="00F17F20">
            <w:pPr>
              <w:pStyle w:val="TAL"/>
              <w:jc w:val="center"/>
            </w:pPr>
            <w:r w:rsidRPr="0078043A">
              <w:t>'00'</w:t>
            </w:r>
          </w:p>
        </w:tc>
        <w:tc>
          <w:tcPr>
            <w:tcW w:w="7990" w:type="dxa"/>
          </w:tcPr>
          <w:p w14:paraId="733AC8E3" w14:textId="77777777" w:rsidR="00653EFF" w:rsidRPr="0078043A" w:rsidRDefault="00F17F20">
            <w:pPr>
              <w:pStyle w:val="TAL"/>
            </w:pPr>
            <w:r w:rsidRPr="0069068F">
              <w:t>PoR</w:t>
            </w:r>
            <w:r w:rsidRPr="0078043A">
              <w:t xml:space="preserve"> OK.</w:t>
            </w:r>
          </w:p>
        </w:tc>
      </w:tr>
      <w:tr w:rsidR="00653EFF" w:rsidRPr="0078043A" w14:paraId="0C33320A" w14:textId="77777777">
        <w:trPr>
          <w:jc w:val="center"/>
        </w:trPr>
        <w:tc>
          <w:tcPr>
            <w:tcW w:w="1508" w:type="dxa"/>
          </w:tcPr>
          <w:p w14:paraId="08270166" w14:textId="77777777" w:rsidR="00653EFF" w:rsidRPr="0078043A" w:rsidRDefault="00F17F20">
            <w:pPr>
              <w:pStyle w:val="TAL"/>
              <w:jc w:val="center"/>
            </w:pPr>
            <w:r w:rsidRPr="0078043A">
              <w:t>'01'</w:t>
            </w:r>
          </w:p>
        </w:tc>
        <w:tc>
          <w:tcPr>
            <w:tcW w:w="7990" w:type="dxa"/>
          </w:tcPr>
          <w:p w14:paraId="5B6D53C2" w14:textId="77777777" w:rsidR="00653EFF" w:rsidRPr="0078043A" w:rsidRDefault="00F17F20">
            <w:pPr>
              <w:pStyle w:val="TAL"/>
            </w:pPr>
            <w:r w:rsidRPr="0069068F">
              <w:t>RC</w:t>
            </w:r>
            <w:r w:rsidRPr="0078043A">
              <w:t>/</w:t>
            </w:r>
            <w:r w:rsidRPr="0069068F">
              <w:t>CC</w:t>
            </w:r>
            <w:r w:rsidRPr="0078043A">
              <w:t>/</w:t>
            </w:r>
            <w:r w:rsidRPr="0069068F">
              <w:t>DS</w:t>
            </w:r>
            <w:r w:rsidRPr="0078043A">
              <w:t xml:space="preserve"> failed.</w:t>
            </w:r>
          </w:p>
        </w:tc>
      </w:tr>
      <w:tr w:rsidR="00653EFF" w:rsidRPr="0078043A" w14:paraId="7A3F5750" w14:textId="77777777">
        <w:trPr>
          <w:jc w:val="center"/>
        </w:trPr>
        <w:tc>
          <w:tcPr>
            <w:tcW w:w="1508" w:type="dxa"/>
          </w:tcPr>
          <w:p w14:paraId="23136713" w14:textId="77777777" w:rsidR="00653EFF" w:rsidRPr="0078043A" w:rsidRDefault="00F17F20">
            <w:pPr>
              <w:pStyle w:val="TAL"/>
              <w:jc w:val="center"/>
            </w:pPr>
            <w:r w:rsidRPr="0078043A">
              <w:t>'02'</w:t>
            </w:r>
          </w:p>
        </w:tc>
        <w:tc>
          <w:tcPr>
            <w:tcW w:w="7990" w:type="dxa"/>
          </w:tcPr>
          <w:p w14:paraId="3A661BA5" w14:textId="77777777" w:rsidR="00653EFF" w:rsidRPr="0078043A" w:rsidRDefault="00F17F20">
            <w:pPr>
              <w:pStyle w:val="TAL"/>
            </w:pPr>
            <w:r w:rsidRPr="0069068F">
              <w:t>CNTR</w:t>
            </w:r>
            <w:r w:rsidRPr="0078043A">
              <w:t xml:space="preserve"> low.</w:t>
            </w:r>
          </w:p>
        </w:tc>
      </w:tr>
      <w:tr w:rsidR="00653EFF" w:rsidRPr="0078043A" w14:paraId="10D55A6F" w14:textId="77777777">
        <w:trPr>
          <w:jc w:val="center"/>
        </w:trPr>
        <w:tc>
          <w:tcPr>
            <w:tcW w:w="1508" w:type="dxa"/>
          </w:tcPr>
          <w:p w14:paraId="6B05981D" w14:textId="77777777" w:rsidR="00653EFF" w:rsidRPr="0078043A" w:rsidRDefault="00F17F20">
            <w:pPr>
              <w:pStyle w:val="TAL"/>
              <w:jc w:val="center"/>
            </w:pPr>
            <w:r w:rsidRPr="0078043A">
              <w:t>'03'</w:t>
            </w:r>
          </w:p>
        </w:tc>
        <w:tc>
          <w:tcPr>
            <w:tcW w:w="7990" w:type="dxa"/>
          </w:tcPr>
          <w:p w14:paraId="50A97AB5" w14:textId="77777777" w:rsidR="00653EFF" w:rsidRPr="0078043A" w:rsidRDefault="00F17F20">
            <w:pPr>
              <w:pStyle w:val="TAL"/>
            </w:pPr>
            <w:r w:rsidRPr="0069068F">
              <w:t>CNTR</w:t>
            </w:r>
            <w:r w:rsidRPr="0078043A">
              <w:t xml:space="preserve"> high.</w:t>
            </w:r>
          </w:p>
        </w:tc>
      </w:tr>
      <w:tr w:rsidR="00653EFF" w:rsidRPr="0078043A" w14:paraId="48B47DB7" w14:textId="77777777">
        <w:trPr>
          <w:jc w:val="center"/>
        </w:trPr>
        <w:tc>
          <w:tcPr>
            <w:tcW w:w="1508" w:type="dxa"/>
          </w:tcPr>
          <w:p w14:paraId="63FAFE48" w14:textId="77777777" w:rsidR="00653EFF" w:rsidRPr="0078043A" w:rsidRDefault="00F17F20">
            <w:pPr>
              <w:pStyle w:val="TAL"/>
              <w:jc w:val="center"/>
            </w:pPr>
            <w:r w:rsidRPr="0078043A">
              <w:t>'04'</w:t>
            </w:r>
          </w:p>
        </w:tc>
        <w:tc>
          <w:tcPr>
            <w:tcW w:w="7990" w:type="dxa"/>
          </w:tcPr>
          <w:p w14:paraId="2EFA0592" w14:textId="77777777" w:rsidR="00653EFF" w:rsidRPr="0078043A" w:rsidRDefault="00F17F20">
            <w:pPr>
              <w:pStyle w:val="TAL"/>
            </w:pPr>
            <w:r w:rsidRPr="0069068F">
              <w:t>CNTR</w:t>
            </w:r>
            <w:r w:rsidRPr="0078043A">
              <w:t xml:space="preserve"> Blocked.</w:t>
            </w:r>
          </w:p>
        </w:tc>
      </w:tr>
      <w:tr w:rsidR="00653EFF" w:rsidRPr="0078043A" w14:paraId="361788AC" w14:textId="77777777">
        <w:trPr>
          <w:jc w:val="center"/>
        </w:trPr>
        <w:tc>
          <w:tcPr>
            <w:tcW w:w="1508" w:type="dxa"/>
          </w:tcPr>
          <w:p w14:paraId="4F47C0DA" w14:textId="77777777" w:rsidR="00653EFF" w:rsidRPr="0078043A" w:rsidRDefault="00F17F20">
            <w:pPr>
              <w:pStyle w:val="TAL"/>
              <w:jc w:val="center"/>
            </w:pPr>
            <w:r w:rsidRPr="0078043A">
              <w:t>'05'</w:t>
            </w:r>
          </w:p>
        </w:tc>
        <w:tc>
          <w:tcPr>
            <w:tcW w:w="7990" w:type="dxa"/>
          </w:tcPr>
          <w:p w14:paraId="0EBE5034" w14:textId="77777777" w:rsidR="00653EFF" w:rsidRPr="0078043A" w:rsidRDefault="00F17F20">
            <w:pPr>
              <w:pStyle w:val="TAL"/>
            </w:pPr>
            <w:r w:rsidRPr="0078043A">
              <w:t>Ciphering error.</w:t>
            </w:r>
          </w:p>
        </w:tc>
      </w:tr>
      <w:tr w:rsidR="00653EFF" w:rsidRPr="0078043A" w14:paraId="10AEA407" w14:textId="77777777">
        <w:trPr>
          <w:jc w:val="center"/>
        </w:trPr>
        <w:tc>
          <w:tcPr>
            <w:tcW w:w="1508" w:type="dxa"/>
          </w:tcPr>
          <w:p w14:paraId="3FE307A6" w14:textId="77777777" w:rsidR="00653EFF" w:rsidRPr="0078043A" w:rsidRDefault="00F17F20">
            <w:pPr>
              <w:pStyle w:val="TAL"/>
              <w:jc w:val="center"/>
            </w:pPr>
            <w:r w:rsidRPr="0078043A">
              <w:t>'06'</w:t>
            </w:r>
          </w:p>
        </w:tc>
        <w:tc>
          <w:tcPr>
            <w:tcW w:w="7990" w:type="dxa"/>
          </w:tcPr>
          <w:p w14:paraId="03A94AFE" w14:textId="77777777" w:rsidR="00653EFF" w:rsidRPr="0078043A" w:rsidRDefault="00F17F20">
            <w:pPr>
              <w:pStyle w:val="TAL"/>
            </w:pPr>
            <w:r w:rsidRPr="0078043A">
              <w:t xml:space="preserve">Unidentified security error. This code is for the case where the Receiving Entity cannot correctly interpret the Command Header and the Response Packet is sent unciphered with no </w:t>
            </w:r>
            <w:r w:rsidRPr="0069068F">
              <w:t>RC</w:t>
            </w:r>
            <w:r w:rsidRPr="0078043A">
              <w:t>/</w:t>
            </w:r>
            <w:r w:rsidRPr="0069068F">
              <w:t>CC</w:t>
            </w:r>
            <w:r w:rsidRPr="0078043A">
              <w:t>/</w:t>
            </w:r>
            <w:r w:rsidRPr="0069068F">
              <w:t>DS</w:t>
            </w:r>
            <w:r w:rsidRPr="0078043A">
              <w:t>.</w:t>
            </w:r>
          </w:p>
        </w:tc>
      </w:tr>
      <w:tr w:rsidR="00653EFF" w:rsidRPr="0078043A" w14:paraId="6C7943AF" w14:textId="77777777">
        <w:trPr>
          <w:jc w:val="center"/>
        </w:trPr>
        <w:tc>
          <w:tcPr>
            <w:tcW w:w="1508" w:type="dxa"/>
          </w:tcPr>
          <w:p w14:paraId="16D76B66" w14:textId="77777777" w:rsidR="00653EFF" w:rsidRPr="0078043A" w:rsidRDefault="00F17F20">
            <w:pPr>
              <w:pStyle w:val="TAL"/>
              <w:jc w:val="center"/>
            </w:pPr>
            <w:r w:rsidRPr="0078043A">
              <w:t>'07'</w:t>
            </w:r>
          </w:p>
        </w:tc>
        <w:tc>
          <w:tcPr>
            <w:tcW w:w="7990" w:type="dxa"/>
          </w:tcPr>
          <w:p w14:paraId="613FED23" w14:textId="77777777" w:rsidR="00653EFF" w:rsidRPr="0078043A" w:rsidRDefault="00F17F20">
            <w:pPr>
              <w:pStyle w:val="TAL"/>
            </w:pPr>
            <w:r w:rsidRPr="0078043A">
              <w:t>Insufficient memory to process incoming message.</w:t>
            </w:r>
          </w:p>
        </w:tc>
      </w:tr>
      <w:tr w:rsidR="00653EFF" w:rsidRPr="0078043A" w14:paraId="416FF472" w14:textId="77777777">
        <w:trPr>
          <w:jc w:val="center"/>
        </w:trPr>
        <w:tc>
          <w:tcPr>
            <w:tcW w:w="1508" w:type="dxa"/>
          </w:tcPr>
          <w:p w14:paraId="032686F7" w14:textId="77777777" w:rsidR="00653EFF" w:rsidRPr="0078043A" w:rsidRDefault="00F17F20">
            <w:pPr>
              <w:pStyle w:val="TAL"/>
              <w:jc w:val="center"/>
            </w:pPr>
            <w:r w:rsidRPr="0078043A">
              <w:t>'08'</w:t>
            </w:r>
          </w:p>
        </w:tc>
        <w:tc>
          <w:tcPr>
            <w:tcW w:w="7990" w:type="dxa"/>
          </w:tcPr>
          <w:p w14:paraId="781464E7" w14:textId="77777777" w:rsidR="00653EFF" w:rsidRPr="0078043A" w:rsidRDefault="00F17F20">
            <w:pPr>
              <w:pStyle w:val="TAL"/>
            </w:pPr>
            <w:r w:rsidRPr="0078043A">
              <w:t>This status code "more time" should be used if the Receiving Entity/Application needs more time to process the Command Packet due to timing constraints. In this case a later Response Packet should be returned to the Sending Entity once processing has been completed.</w:t>
            </w:r>
          </w:p>
        </w:tc>
      </w:tr>
      <w:tr w:rsidR="00653EFF" w:rsidRPr="0078043A" w14:paraId="29074AD1" w14:textId="77777777">
        <w:trPr>
          <w:jc w:val="center"/>
        </w:trPr>
        <w:tc>
          <w:tcPr>
            <w:tcW w:w="1508" w:type="dxa"/>
          </w:tcPr>
          <w:p w14:paraId="7F019400" w14:textId="77777777" w:rsidR="00653EFF" w:rsidRPr="0078043A" w:rsidRDefault="00F17F20">
            <w:pPr>
              <w:pStyle w:val="TAL"/>
              <w:jc w:val="center"/>
            </w:pPr>
            <w:r w:rsidRPr="0078043A">
              <w:t>'09'</w:t>
            </w:r>
          </w:p>
        </w:tc>
        <w:tc>
          <w:tcPr>
            <w:tcW w:w="7990" w:type="dxa"/>
          </w:tcPr>
          <w:p w14:paraId="7A97B4FD" w14:textId="77777777" w:rsidR="00653EFF" w:rsidRPr="0078043A" w:rsidRDefault="00F17F20">
            <w:pPr>
              <w:pStyle w:val="TAL"/>
            </w:pPr>
            <w:r w:rsidRPr="0069068F">
              <w:t>TAR</w:t>
            </w:r>
            <w:r w:rsidRPr="0078043A">
              <w:t xml:space="preserve"> Unknown.</w:t>
            </w:r>
          </w:p>
        </w:tc>
      </w:tr>
      <w:tr w:rsidR="00653EFF" w:rsidRPr="0078043A" w14:paraId="73680B22" w14:textId="77777777">
        <w:trPr>
          <w:jc w:val="center"/>
        </w:trPr>
        <w:tc>
          <w:tcPr>
            <w:tcW w:w="1508" w:type="dxa"/>
          </w:tcPr>
          <w:p w14:paraId="17CE05FA" w14:textId="77777777" w:rsidR="00653EFF" w:rsidRPr="0078043A" w:rsidRDefault="00F17F20">
            <w:pPr>
              <w:pStyle w:val="TAL"/>
              <w:jc w:val="center"/>
            </w:pPr>
            <w:r w:rsidRPr="0078043A">
              <w:t>'0A'</w:t>
            </w:r>
          </w:p>
        </w:tc>
        <w:tc>
          <w:tcPr>
            <w:tcW w:w="7990" w:type="dxa"/>
          </w:tcPr>
          <w:p w14:paraId="55C7F753" w14:textId="77777777" w:rsidR="00653EFF" w:rsidRPr="0078043A" w:rsidRDefault="00F17F20">
            <w:pPr>
              <w:pStyle w:val="TAL"/>
            </w:pPr>
            <w:r w:rsidRPr="0078043A">
              <w:t>Insufficient security level.</w:t>
            </w:r>
          </w:p>
        </w:tc>
      </w:tr>
      <w:tr w:rsidR="00653EFF" w:rsidRPr="0078043A" w14:paraId="6EE77543" w14:textId="77777777">
        <w:trPr>
          <w:jc w:val="center"/>
        </w:trPr>
        <w:tc>
          <w:tcPr>
            <w:tcW w:w="1508" w:type="dxa"/>
          </w:tcPr>
          <w:p w14:paraId="79800B56" w14:textId="77777777" w:rsidR="00653EFF" w:rsidRPr="0078043A" w:rsidRDefault="00F17F20">
            <w:pPr>
              <w:pStyle w:val="TAL"/>
              <w:jc w:val="center"/>
            </w:pPr>
            <w:r w:rsidRPr="0078043A">
              <w:t>'0B'</w:t>
            </w:r>
          </w:p>
        </w:tc>
        <w:tc>
          <w:tcPr>
            <w:tcW w:w="7990" w:type="dxa"/>
          </w:tcPr>
          <w:p w14:paraId="403FE957" w14:textId="5917038E" w:rsidR="00653EFF" w:rsidRPr="0078043A" w:rsidRDefault="00F17F20">
            <w:pPr>
              <w:pStyle w:val="TAL"/>
            </w:pPr>
            <w:r w:rsidRPr="0078043A">
              <w:t xml:space="preserve">Reserved for 3GPP (see </w:t>
            </w:r>
            <w:r w:rsidRPr="0069068F">
              <w:t>ETSI TS 131 115 [</w:t>
            </w:r>
            <w:r w:rsidRPr="0069068F">
              <w:fldChar w:fldCharType="begin"/>
            </w:r>
            <w:r w:rsidRPr="0069068F">
              <w:instrText>REF REF_TS131115 \h</w:instrText>
            </w:r>
            <w:r w:rsidRPr="0069068F">
              <w:fldChar w:fldCharType="separate"/>
            </w:r>
            <w:r w:rsidR="00977F5B" w:rsidRPr="0069068F">
              <w:t>5</w:t>
            </w:r>
            <w:r w:rsidRPr="0069068F">
              <w:fldChar w:fldCharType="end"/>
            </w:r>
            <w:r w:rsidRPr="0069068F">
              <w:t>]</w:t>
            </w:r>
            <w:r w:rsidRPr="0078043A">
              <w:t>).</w:t>
            </w:r>
          </w:p>
        </w:tc>
      </w:tr>
      <w:tr w:rsidR="00653EFF" w:rsidRPr="0078043A" w14:paraId="64F781A8" w14:textId="77777777">
        <w:trPr>
          <w:jc w:val="center"/>
        </w:trPr>
        <w:tc>
          <w:tcPr>
            <w:tcW w:w="1508" w:type="dxa"/>
          </w:tcPr>
          <w:p w14:paraId="408A7032" w14:textId="77777777" w:rsidR="00653EFF" w:rsidRPr="0078043A" w:rsidRDefault="00F17F20">
            <w:pPr>
              <w:pStyle w:val="TAL"/>
              <w:jc w:val="center"/>
            </w:pPr>
            <w:r w:rsidRPr="0078043A">
              <w:t>'0C'</w:t>
            </w:r>
          </w:p>
        </w:tc>
        <w:tc>
          <w:tcPr>
            <w:tcW w:w="7990" w:type="dxa"/>
          </w:tcPr>
          <w:p w14:paraId="19FEF486" w14:textId="127BA671" w:rsidR="00653EFF" w:rsidRPr="0078043A" w:rsidRDefault="00F17F20">
            <w:pPr>
              <w:pStyle w:val="TAL"/>
            </w:pPr>
            <w:r w:rsidRPr="0078043A">
              <w:t xml:space="preserve">Reserved for 3GPP (see </w:t>
            </w:r>
            <w:r w:rsidRPr="0069068F">
              <w:t>ETSI TS 131 115 [</w:t>
            </w:r>
            <w:r w:rsidRPr="0069068F">
              <w:fldChar w:fldCharType="begin"/>
            </w:r>
            <w:r w:rsidRPr="0069068F">
              <w:instrText>REF REF_TS131115 \h</w:instrText>
            </w:r>
            <w:r w:rsidRPr="0069068F">
              <w:fldChar w:fldCharType="separate"/>
            </w:r>
            <w:r w:rsidR="00977F5B" w:rsidRPr="0069068F">
              <w:t>5</w:t>
            </w:r>
            <w:r w:rsidRPr="0069068F">
              <w:fldChar w:fldCharType="end"/>
            </w:r>
            <w:r w:rsidRPr="0069068F">
              <w:t>]</w:t>
            </w:r>
            <w:r w:rsidRPr="0078043A">
              <w:t>).</w:t>
            </w:r>
          </w:p>
        </w:tc>
      </w:tr>
      <w:tr w:rsidR="00653EFF" w:rsidRPr="0078043A" w14:paraId="53078293" w14:textId="77777777">
        <w:trPr>
          <w:jc w:val="center"/>
        </w:trPr>
        <w:tc>
          <w:tcPr>
            <w:tcW w:w="1508" w:type="dxa"/>
          </w:tcPr>
          <w:p w14:paraId="06360717" w14:textId="77777777" w:rsidR="00653EFF" w:rsidRPr="0078043A" w:rsidRDefault="00F17F20">
            <w:pPr>
              <w:pStyle w:val="TAL"/>
              <w:jc w:val="center"/>
            </w:pPr>
            <w:r w:rsidRPr="0078043A">
              <w:t>'0D' to 'BF'</w:t>
            </w:r>
          </w:p>
        </w:tc>
        <w:tc>
          <w:tcPr>
            <w:tcW w:w="7990" w:type="dxa"/>
          </w:tcPr>
          <w:p w14:paraId="61BAB6E6" w14:textId="77777777" w:rsidR="00653EFF" w:rsidRPr="0078043A" w:rsidRDefault="00F17F20">
            <w:pPr>
              <w:pStyle w:val="TAL"/>
            </w:pPr>
            <w:r w:rsidRPr="0078043A">
              <w:t>Reserved for future use.</w:t>
            </w:r>
          </w:p>
        </w:tc>
      </w:tr>
      <w:tr w:rsidR="00653EFF" w:rsidRPr="0078043A" w14:paraId="1CE8847C" w14:textId="77777777">
        <w:trPr>
          <w:jc w:val="center"/>
        </w:trPr>
        <w:tc>
          <w:tcPr>
            <w:tcW w:w="1508" w:type="dxa"/>
          </w:tcPr>
          <w:p w14:paraId="62292641" w14:textId="77777777" w:rsidR="00653EFF" w:rsidRPr="0078043A" w:rsidRDefault="00F17F20">
            <w:pPr>
              <w:pStyle w:val="TAL"/>
              <w:jc w:val="center"/>
            </w:pPr>
            <w:r w:rsidRPr="0078043A">
              <w:t>'C0' to 'FE'</w:t>
            </w:r>
          </w:p>
        </w:tc>
        <w:tc>
          <w:tcPr>
            <w:tcW w:w="7990" w:type="dxa"/>
          </w:tcPr>
          <w:p w14:paraId="5FAD782F" w14:textId="77777777" w:rsidR="00653EFF" w:rsidRPr="0078043A" w:rsidRDefault="00F17F20">
            <w:pPr>
              <w:pStyle w:val="TAL"/>
            </w:pPr>
            <w:r w:rsidRPr="0078043A">
              <w:t>Reserved for proprietary use.</w:t>
            </w:r>
          </w:p>
        </w:tc>
      </w:tr>
      <w:tr w:rsidR="00653EFF" w:rsidRPr="0078043A" w14:paraId="424820A6" w14:textId="77777777">
        <w:trPr>
          <w:jc w:val="center"/>
        </w:trPr>
        <w:tc>
          <w:tcPr>
            <w:tcW w:w="1508" w:type="dxa"/>
          </w:tcPr>
          <w:p w14:paraId="1F2F419F" w14:textId="77777777" w:rsidR="00653EFF" w:rsidRPr="0078043A" w:rsidRDefault="00F17F20">
            <w:pPr>
              <w:pStyle w:val="TAL"/>
              <w:jc w:val="center"/>
            </w:pPr>
            <w:r w:rsidRPr="0078043A">
              <w:t>'FF'</w:t>
            </w:r>
          </w:p>
        </w:tc>
        <w:tc>
          <w:tcPr>
            <w:tcW w:w="7990" w:type="dxa"/>
          </w:tcPr>
          <w:p w14:paraId="72F5298E" w14:textId="77777777" w:rsidR="00653EFF" w:rsidRPr="0078043A" w:rsidRDefault="00F17F20">
            <w:pPr>
              <w:pStyle w:val="TAL"/>
            </w:pPr>
            <w:r w:rsidRPr="0078043A">
              <w:t>Reserved for future use.</w:t>
            </w:r>
          </w:p>
        </w:tc>
      </w:tr>
    </w:tbl>
    <w:p w14:paraId="64196814" w14:textId="77777777" w:rsidR="00653EFF" w:rsidRPr="0078043A" w:rsidRDefault="00653EFF"/>
    <w:p w14:paraId="3DBAB70F" w14:textId="77777777" w:rsidR="00653EFF" w:rsidRPr="0078043A" w:rsidRDefault="00F17F20">
      <w:pPr>
        <w:pStyle w:val="Heading1"/>
      </w:pPr>
      <w:bookmarkStart w:id="88" w:name="_Toc114038364"/>
      <w:bookmarkStart w:id="89" w:name="_Toc116292344"/>
      <w:r w:rsidRPr="0078043A">
        <w:t>6</w:t>
      </w:r>
      <w:r w:rsidRPr="0078043A">
        <w:tab/>
        <w:t xml:space="preserve">Implementation for </w:t>
      </w:r>
      <w:r w:rsidRPr="0069068F">
        <w:t>CAT_TP</w:t>
      </w:r>
      <w:bookmarkEnd w:id="88"/>
      <w:bookmarkEnd w:id="89"/>
    </w:p>
    <w:p w14:paraId="3F0D9497" w14:textId="11EE1113" w:rsidR="00653EFF" w:rsidRPr="0078043A" w:rsidRDefault="00F17F20">
      <w:pPr>
        <w:keepNext/>
        <w:keepLines/>
      </w:pPr>
      <w:r w:rsidRPr="0078043A">
        <w:t xml:space="preserve">The generic secured Command Packet and secured Response Packet are contained in the </w:t>
      </w:r>
      <w:r w:rsidRPr="0069068F">
        <w:t>CAT_TP</w:t>
      </w:r>
      <w:r w:rsidRPr="0078043A">
        <w:t xml:space="preserve"> Packet Data as defined in </w:t>
      </w:r>
      <w:r w:rsidRPr="0069068F">
        <w:t>ETSI TS 102 127 [</w:t>
      </w:r>
      <w:r w:rsidRPr="0069068F">
        <w:fldChar w:fldCharType="begin"/>
      </w:r>
      <w:r w:rsidRPr="0069068F">
        <w:instrText xml:space="preserve">REF REF_TS102127 \h \* MERGEFORMAT </w:instrText>
      </w:r>
      <w:r w:rsidRPr="0069068F">
        <w:fldChar w:fldCharType="separate"/>
      </w:r>
      <w:r w:rsidR="00977F5B" w:rsidRPr="0069068F">
        <w:t>10</w:t>
      </w:r>
      <w:r w:rsidRPr="0069068F">
        <w:fldChar w:fldCharType="end"/>
      </w:r>
      <w:r w:rsidRPr="0069068F">
        <w:t>]</w:t>
      </w:r>
      <w:r w:rsidRPr="0078043A">
        <w:t>.</w:t>
      </w:r>
    </w:p>
    <w:p w14:paraId="070A2C0B" w14:textId="77777777" w:rsidR="00653EFF" w:rsidRPr="0078043A" w:rsidRDefault="00F17F20">
      <w:pPr>
        <w:keepNext/>
        <w:keepLines/>
      </w:pPr>
      <w:r w:rsidRPr="0078043A">
        <w:t>In the Command Packet, the Command Packet Identifier (</w:t>
      </w:r>
      <w:r w:rsidRPr="0069068F">
        <w:t>CPI</w:t>
      </w:r>
      <w:r w:rsidRPr="0078043A">
        <w:t>) value is '01' and the Command Header Identifier (</w:t>
      </w:r>
      <w:r w:rsidRPr="0069068F">
        <w:t>CHI</w:t>
      </w:r>
      <w:r w:rsidRPr="0078043A">
        <w:t xml:space="preserve">) is a Null field. </w:t>
      </w:r>
      <w:r w:rsidRPr="0069068F">
        <w:t>CPI</w:t>
      </w:r>
      <w:r w:rsidRPr="0078043A">
        <w:t xml:space="preserve">, </w:t>
      </w:r>
      <w:r w:rsidRPr="0069068F">
        <w:t>CPL</w:t>
      </w:r>
      <w:r w:rsidRPr="0078043A">
        <w:t xml:space="preserve"> and </w:t>
      </w:r>
      <w:r w:rsidRPr="0069068F">
        <w:t>CHL</w:t>
      </w:r>
      <w:r w:rsidRPr="0078043A">
        <w:t xml:space="preserve"> shall be included in the calculation of the </w:t>
      </w:r>
      <w:r w:rsidRPr="0069068F">
        <w:t>RC</w:t>
      </w:r>
      <w:r w:rsidRPr="0078043A">
        <w:t>/</w:t>
      </w:r>
      <w:r w:rsidRPr="0069068F">
        <w:t>CC</w:t>
      </w:r>
      <w:r w:rsidRPr="0078043A">
        <w:t>/</w:t>
      </w:r>
      <w:r w:rsidRPr="0069068F">
        <w:t>DS</w:t>
      </w:r>
      <w:r w:rsidRPr="0078043A">
        <w:t>.</w:t>
      </w:r>
    </w:p>
    <w:p w14:paraId="2C48448A" w14:textId="77777777" w:rsidR="00653EFF" w:rsidRPr="0078043A" w:rsidRDefault="00F17F20">
      <w:r w:rsidRPr="0078043A">
        <w:t>In the Response Packet, the Response Packet Identifier (</w:t>
      </w:r>
      <w:r w:rsidRPr="0069068F">
        <w:t>RPI</w:t>
      </w:r>
      <w:r w:rsidRPr="0078043A">
        <w:t>) value is '02' and the Response Header Identifier (</w:t>
      </w:r>
      <w:r w:rsidRPr="0069068F">
        <w:t>RHI</w:t>
      </w:r>
      <w:r w:rsidRPr="0078043A">
        <w:t xml:space="preserve">) is a Null field. </w:t>
      </w:r>
      <w:r w:rsidRPr="0069068F">
        <w:t>RPI</w:t>
      </w:r>
      <w:r w:rsidRPr="0078043A">
        <w:t xml:space="preserve">, </w:t>
      </w:r>
      <w:r w:rsidRPr="0069068F">
        <w:t>RPL</w:t>
      </w:r>
      <w:r w:rsidRPr="0078043A">
        <w:t xml:space="preserve"> and </w:t>
      </w:r>
      <w:r w:rsidRPr="0069068F">
        <w:t>RHL</w:t>
      </w:r>
      <w:r w:rsidRPr="0078043A">
        <w:t xml:space="preserve"> shall be included in the calculation of the </w:t>
      </w:r>
      <w:r w:rsidRPr="0069068F">
        <w:t>RC</w:t>
      </w:r>
      <w:r w:rsidRPr="0078043A">
        <w:t>/</w:t>
      </w:r>
      <w:r w:rsidRPr="0069068F">
        <w:t>CC</w:t>
      </w:r>
      <w:r w:rsidRPr="0078043A">
        <w:t>/</w:t>
      </w:r>
      <w:r w:rsidRPr="0069068F">
        <w:t>DS</w:t>
      </w:r>
      <w:r w:rsidRPr="0078043A">
        <w:t>.</w:t>
      </w:r>
    </w:p>
    <w:p w14:paraId="6B7A31DB" w14:textId="77777777" w:rsidR="00653EFF" w:rsidRPr="0078043A" w:rsidRDefault="00F17F20">
      <w:r w:rsidRPr="0078043A">
        <w:t>Packet Identifier values '00' to 'BF' and 'FF' are reserved for use in the present document. Values 'C0' to 'FE' are reserved for proprietary implementations.</w:t>
      </w:r>
    </w:p>
    <w:p w14:paraId="49D78296" w14:textId="6768C625" w:rsidR="00653EFF" w:rsidRPr="0078043A" w:rsidRDefault="00F17F20">
      <w:r w:rsidRPr="0078043A">
        <w:t xml:space="preserve">The </w:t>
      </w:r>
      <w:r w:rsidRPr="0069068F">
        <w:t>CAT_TP</w:t>
      </w:r>
      <w:r w:rsidRPr="0078043A">
        <w:t xml:space="preserve"> ports shall be used to address the applications running on top of </w:t>
      </w:r>
      <w:r w:rsidRPr="0069068F">
        <w:t>CAT_TP</w:t>
      </w:r>
      <w:r w:rsidRPr="0078043A">
        <w:t xml:space="preserve">, except when the </w:t>
      </w:r>
      <w:r w:rsidRPr="0069068F">
        <w:t>CAT_TP</w:t>
      </w:r>
      <w:r w:rsidRPr="0078043A">
        <w:t xml:space="preserve"> link was opened by a PUSH command according to </w:t>
      </w:r>
      <w:r w:rsidRPr="0069068F">
        <w:t>ETSI TS 102 226 [</w:t>
      </w:r>
      <w:r w:rsidRPr="0069068F">
        <w:fldChar w:fldCharType="begin"/>
      </w:r>
      <w:r w:rsidRPr="0069068F">
        <w:instrText>REF REF_TS102226 \h</w:instrText>
      </w:r>
      <w:r w:rsidRPr="0069068F">
        <w:fldChar w:fldCharType="separate"/>
      </w:r>
      <w:r w:rsidR="00977F5B" w:rsidRPr="0069068F">
        <w:t>9</w:t>
      </w:r>
      <w:r w:rsidRPr="0069068F">
        <w:fldChar w:fldCharType="end"/>
      </w:r>
      <w:r w:rsidRPr="0069068F">
        <w:t>]</w:t>
      </w:r>
      <w:r w:rsidRPr="0078043A">
        <w:t xml:space="preserve"> that was sent to Multiplexing application identified by its </w:t>
      </w:r>
      <w:r w:rsidRPr="0069068F">
        <w:t>TAR</w:t>
      </w:r>
      <w:r w:rsidRPr="0078043A">
        <w:t xml:space="preserve"> defined in </w:t>
      </w:r>
      <w:r w:rsidRPr="0069068F">
        <w:t>ETSI TS 101 220 [</w:t>
      </w:r>
      <w:r w:rsidRPr="0069068F">
        <w:fldChar w:fldCharType="begin"/>
      </w:r>
      <w:r w:rsidRPr="0069068F">
        <w:instrText>REF REF_TS101220 \h</w:instrText>
      </w:r>
      <w:r w:rsidRPr="0069068F">
        <w:fldChar w:fldCharType="separate"/>
      </w:r>
      <w:r w:rsidR="00977F5B" w:rsidRPr="0069068F">
        <w:t>8</w:t>
      </w:r>
      <w:r w:rsidRPr="0069068F">
        <w:fldChar w:fldCharType="end"/>
      </w:r>
      <w:r w:rsidRPr="0069068F">
        <w:t>]</w:t>
      </w:r>
      <w:r w:rsidRPr="0078043A">
        <w:t xml:space="preserve">. In that case, incoming packets on that </w:t>
      </w:r>
      <w:r w:rsidRPr="0069068F">
        <w:t>CAT_TP</w:t>
      </w:r>
      <w:r w:rsidRPr="0078043A">
        <w:t xml:space="preserve"> link shall be forwarded by </w:t>
      </w:r>
      <w:r w:rsidRPr="0069068F">
        <w:t>TAR</w:t>
      </w:r>
      <w:r w:rsidRPr="0078043A">
        <w:t xml:space="preserve"> addressing.</w:t>
      </w:r>
    </w:p>
    <w:p w14:paraId="6BB9A136" w14:textId="77777777" w:rsidR="00653EFF" w:rsidRPr="0078043A" w:rsidRDefault="00F17F20">
      <w:r w:rsidRPr="0078043A">
        <w:t>The counter may be used also by an application to correlate Command Packets with Response Packets.</w:t>
      </w:r>
    </w:p>
    <w:p w14:paraId="4B6A83F6" w14:textId="77777777" w:rsidR="00653EFF" w:rsidRPr="0078043A" w:rsidRDefault="00F17F20">
      <w:pPr>
        <w:pStyle w:val="Heading1"/>
      </w:pPr>
      <w:bookmarkStart w:id="90" w:name="_Toc114038365"/>
      <w:bookmarkStart w:id="91" w:name="_Toc116292345"/>
      <w:r w:rsidRPr="0078043A">
        <w:t>7</w:t>
      </w:r>
      <w:r w:rsidRPr="0078043A">
        <w:tab/>
        <w:t xml:space="preserve">Implementation for </w:t>
      </w:r>
      <w:r w:rsidRPr="0069068F">
        <w:t>TCP</w:t>
      </w:r>
      <w:r w:rsidRPr="0078043A">
        <w:t>/</w:t>
      </w:r>
      <w:r w:rsidRPr="0069068F">
        <w:t>IP</w:t>
      </w:r>
      <w:bookmarkEnd w:id="90"/>
      <w:bookmarkEnd w:id="91"/>
    </w:p>
    <w:p w14:paraId="50554B35" w14:textId="667A2A0F" w:rsidR="00653EFF" w:rsidRPr="0078043A" w:rsidRDefault="00F17F20">
      <w:pPr>
        <w:rPr>
          <w:lang w:eastAsia="ar-SA"/>
        </w:rPr>
      </w:pPr>
      <w:r w:rsidRPr="0078043A">
        <w:rPr>
          <w:lang w:eastAsia="ar-SA"/>
        </w:rPr>
        <w:t xml:space="preserve">Before sending secured packets, the sending entity shall open a </w:t>
      </w:r>
      <w:r w:rsidRPr="0069068F">
        <w:rPr>
          <w:lang w:eastAsia="ar-SA"/>
        </w:rPr>
        <w:t>TCP</w:t>
      </w:r>
      <w:r w:rsidRPr="0078043A">
        <w:rPr>
          <w:lang w:eastAsia="ar-SA"/>
        </w:rPr>
        <w:t>/</w:t>
      </w:r>
      <w:r w:rsidRPr="0069068F">
        <w:rPr>
          <w:lang w:eastAsia="ar-SA"/>
        </w:rPr>
        <w:t>IP</w:t>
      </w:r>
      <w:r w:rsidRPr="0078043A">
        <w:rPr>
          <w:lang w:eastAsia="ar-SA"/>
        </w:rPr>
        <w:t xml:space="preserve"> connection using the push mechanism defined in </w:t>
      </w:r>
      <w:r w:rsidRPr="0069068F">
        <w:t>ETSI TS 102 226 [</w:t>
      </w:r>
      <w:r w:rsidRPr="0069068F">
        <w:fldChar w:fldCharType="begin"/>
      </w:r>
      <w:r w:rsidRPr="0069068F">
        <w:instrText>REF REF_TS102226 \h</w:instrText>
      </w:r>
      <w:r w:rsidRPr="0069068F">
        <w:fldChar w:fldCharType="separate"/>
      </w:r>
      <w:r w:rsidR="00977F5B" w:rsidRPr="0069068F">
        <w:t>9</w:t>
      </w:r>
      <w:r w:rsidRPr="0069068F">
        <w:fldChar w:fldCharType="end"/>
      </w:r>
      <w:r w:rsidRPr="0069068F">
        <w:t>]</w:t>
      </w:r>
      <w:r w:rsidRPr="0078043A">
        <w:rPr>
          <w:lang w:eastAsia="ar-SA"/>
        </w:rPr>
        <w:t xml:space="preserve">. The mechanisms to achieve this are provided by the Bearer Independent Protocol of </w:t>
      </w:r>
      <w:r w:rsidRPr="0069068F">
        <w:rPr>
          <w:lang w:eastAsia="ar-SA"/>
        </w:rPr>
        <w:t>ETSI TS 102 223 [</w:t>
      </w:r>
      <w:r w:rsidRPr="0069068F">
        <w:rPr>
          <w:lang w:eastAsia="ar-SA"/>
        </w:rPr>
        <w:fldChar w:fldCharType="begin"/>
      </w:r>
      <w:r w:rsidRPr="0069068F">
        <w:rPr>
          <w:lang w:eastAsia="ar-SA"/>
        </w:rPr>
        <w:instrText xml:space="preserve">REF REF_TS102223 \H </w:instrText>
      </w:r>
      <w:r w:rsidRPr="0069068F">
        <w:rPr>
          <w:lang w:eastAsia="ar-SA"/>
        </w:rPr>
      </w:r>
      <w:r w:rsidRPr="0069068F">
        <w:rPr>
          <w:lang w:eastAsia="ar-SA"/>
        </w:rPr>
        <w:fldChar w:fldCharType="separate"/>
      </w:r>
      <w:r w:rsidR="00977F5B" w:rsidRPr="0069068F">
        <w:t>18</w:t>
      </w:r>
      <w:r w:rsidRPr="0069068F">
        <w:rPr>
          <w:lang w:eastAsia="ar-SA"/>
        </w:rPr>
        <w:fldChar w:fldCharType="end"/>
      </w:r>
      <w:r w:rsidRPr="0069068F">
        <w:rPr>
          <w:lang w:eastAsia="ar-SA"/>
        </w:rPr>
        <w:t>]</w:t>
      </w:r>
      <w:r w:rsidRPr="0078043A">
        <w:rPr>
          <w:lang w:eastAsia="ar-SA"/>
        </w:rPr>
        <w:t xml:space="preserve"> or a direct </w:t>
      </w:r>
      <w:r w:rsidRPr="0069068F">
        <w:rPr>
          <w:lang w:eastAsia="ar-SA"/>
        </w:rPr>
        <w:t>IP</w:t>
      </w:r>
      <w:r w:rsidRPr="0078043A">
        <w:rPr>
          <w:lang w:eastAsia="ar-SA"/>
        </w:rPr>
        <w:t xml:space="preserve"> connection as specified in </w:t>
      </w:r>
      <w:r w:rsidRPr="0069068F">
        <w:rPr>
          <w:lang w:eastAsia="ar-SA"/>
        </w:rPr>
        <w:t>ETSI TS 102 483 [</w:t>
      </w:r>
      <w:r w:rsidRPr="0069068F">
        <w:rPr>
          <w:lang w:eastAsia="ar-SA"/>
        </w:rPr>
        <w:fldChar w:fldCharType="begin"/>
      </w:r>
      <w:r w:rsidRPr="0069068F">
        <w:rPr>
          <w:lang w:eastAsia="ar-SA"/>
        </w:rPr>
        <w:instrText>REF REF_TS102483 \h</w:instrText>
      </w:r>
      <w:r w:rsidRPr="0069068F">
        <w:rPr>
          <w:lang w:eastAsia="ar-SA"/>
        </w:rPr>
      </w:r>
      <w:r w:rsidRPr="0069068F">
        <w:rPr>
          <w:lang w:eastAsia="ar-SA"/>
        </w:rPr>
        <w:fldChar w:fldCharType="separate"/>
      </w:r>
      <w:r w:rsidR="00977F5B" w:rsidRPr="0069068F">
        <w:t>17</w:t>
      </w:r>
      <w:r w:rsidRPr="0069068F">
        <w:rPr>
          <w:lang w:eastAsia="ar-SA"/>
        </w:rPr>
        <w:fldChar w:fldCharType="end"/>
      </w:r>
      <w:r w:rsidRPr="0069068F">
        <w:rPr>
          <w:lang w:eastAsia="ar-SA"/>
        </w:rPr>
        <w:t>]</w:t>
      </w:r>
      <w:r w:rsidRPr="0078043A">
        <w:rPr>
          <w:lang w:eastAsia="ar-SA"/>
        </w:rPr>
        <w:t xml:space="preserve">. Optionally, this communication may be additionally secured using IPsec or </w:t>
      </w:r>
      <w:r w:rsidRPr="0069068F">
        <w:rPr>
          <w:lang w:eastAsia="ar-SA"/>
        </w:rPr>
        <w:t>TLS</w:t>
      </w:r>
      <w:r w:rsidRPr="0078043A">
        <w:rPr>
          <w:lang w:eastAsia="ar-SA"/>
        </w:rPr>
        <w:t xml:space="preserve"> as detailed in </w:t>
      </w:r>
      <w:r w:rsidRPr="0069068F">
        <w:rPr>
          <w:lang w:eastAsia="ar-SA"/>
        </w:rPr>
        <w:t>ETSI TS 102 484 [</w:t>
      </w:r>
      <w:r w:rsidRPr="0069068F">
        <w:rPr>
          <w:lang w:eastAsia="ar-SA"/>
        </w:rPr>
        <w:fldChar w:fldCharType="begin"/>
      </w:r>
      <w:r w:rsidRPr="0069068F">
        <w:rPr>
          <w:lang w:eastAsia="ar-SA"/>
        </w:rPr>
        <w:instrText>REF REF_TS102484 \h</w:instrText>
      </w:r>
      <w:r w:rsidRPr="0069068F">
        <w:rPr>
          <w:lang w:eastAsia="ar-SA"/>
        </w:rPr>
      </w:r>
      <w:r w:rsidRPr="0069068F">
        <w:rPr>
          <w:lang w:eastAsia="ar-SA"/>
        </w:rPr>
        <w:fldChar w:fldCharType="separate"/>
      </w:r>
      <w:r w:rsidR="00977F5B" w:rsidRPr="0069068F">
        <w:t>16</w:t>
      </w:r>
      <w:r w:rsidRPr="0069068F">
        <w:rPr>
          <w:lang w:eastAsia="ar-SA"/>
        </w:rPr>
        <w:fldChar w:fldCharType="end"/>
      </w:r>
      <w:r w:rsidRPr="0069068F">
        <w:rPr>
          <w:lang w:eastAsia="ar-SA"/>
        </w:rPr>
        <w:t>]</w:t>
      </w:r>
      <w:r w:rsidRPr="0078043A">
        <w:rPr>
          <w:lang w:eastAsia="ar-SA"/>
        </w:rPr>
        <w:t>.</w:t>
      </w:r>
    </w:p>
    <w:p w14:paraId="73331E19" w14:textId="77777777" w:rsidR="00653EFF" w:rsidRPr="0078043A" w:rsidRDefault="00F17F20">
      <w:pPr>
        <w:rPr>
          <w:lang w:eastAsia="ar-SA"/>
        </w:rPr>
      </w:pPr>
      <w:r w:rsidRPr="0078043A">
        <w:rPr>
          <w:lang w:eastAsia="ar-SA"/>
        </w:rPr>
        <w:t xml:space="preserve">One or more generic secured command packets shall be transported from the sending entity as </w:t>
      </w:r>
      <w:r w:rsidRPr="0069068F">
        <w:rPr>
          <w:lang w:eastAsia="ar-SA"/>
        </w:rPr>
        <w:t>TCP</w:t>
      </w:r>
      <w:r w:rsidRPr="0078043A">
        <w:rPr>
          <w:lang w:eastAsia="ar-SA"/>
        </w:rPr>
        <w:t xml:space="preserve"> application data. One or more generic secured response packets shall be transported from the receiving entity as </w:t>
      </w:r>
      <w:r w:rsidRPr="0069068F">
        <w:rPr>
          <w:lang w:eastAsia="ar-SA"/>
        </w:rPr>
        <w:t>TCP</w:t>
      </w:r>
      <w:r w:rsidRPr="0078043A">
        <w:rPr>
          <w:lang w:eastAsia="ar-SA"/>
        </w:rPr>
        <w:t xml:space="preserve"> application data.</w:t>
      </w:r>
    </w:p>
    <w:p w14:paraId="0B1689DD" w14:textId="77777777" w:rsidR="00653EFF" w:rsidRPr="0078043A" w:rsidRDefault="00F17F20">
      <w:pPr>
        <w:rPr>
          <w:lang w:eastAsia="ar-SA"/>
        </w:rPr>
      </w:pPr>
      <w:r w:rsidRPr="0078043A">
        <w:rPr>
          <w:lang w:eastAsia="ar-SA"/>
        </w:rPr>
        <w:t>In the Command Packet, the Command Packet Identifier (</w:t>
      </w:r>
      <w:r w:rsidRPr="0069068F">
        <w:rPr>
          <w:lang w:eastAsia="ar-SA"/>
        </w:rPr>
        <w:t>CPI</w:t>
      </w:r>
      <w:r w:rsidRPr="0078043A">
        <w:rPr>
          <w:lang w:eastAsia="ar-SA"/>
        </w:rPr>
        <w:t>) value is '01' and the Command Header Identifier (</w:t>
      </w:r>
      <w:r w:rsidRPr="0069068F">
        <w:rPr>
          <w:lang w:eastAsia="ar-SA"/>
        </w:rPr>
        <w:t>CHI</w:t>
      </w:r>
      <w:r w:rsidRPr="0078043A">
        <w:rPr>
          <w:lang w:eastAsia="ar-SA"/>
        </w:rPr>
        <w:t xml:space="preserve">) is a Null field. </w:t>
      </w:r>
      <w:r w:rsidRPr="0069068F">
        <w:rPr>
          <w:lang w:eastAsia="ar-SA"/>
        </w:rPr>
        <w:t>CPI</w:t>
      </w:r>
      <w:r w:rsidRPr="0078043A">
        <w:rPr>
          <w:lang w:eastAsia="ar-SA"/>
        </w:rPr>
        <w:t xml:space="preserve">, </w:t>
      </w:r>
      <w:r w:rsidRPr="0069068F">
        <w:rPr>
          <w:lang w:eastAsia="ar-SA"/>
        </w:rPr>
        <w:t>CPL</w:t>
      </w:r>
      <w:r w:rsidRPr="0078043A">
        <w:rPr>
          <w:lang w:eastAsia="ar-SA"/>
        </w:rPr>
        <w:t xml:space="preserve"> and </w:t>
      </w:r>
      <w:r w:rsidRPr="0069068F">
        <w:rPr>
          <w:lang w:eastAsia="ar-SA"/>
        </w:rPr>
        <w:t>CHL</w:t>
      </w:r>
      <w:r w:rsidRPr="0078043A">
        <w:rPr>
          <w:lang w:eastAsia="ar-SA"/>
        </w:rPr>
        <w:t xml:space="preserve"> shall be included in the calculation of the </w:t>
      </w:r>
      <w:r w:rsidRPr="0069068F">
        <w:rPr>
          <w:lang w:eastAsia="ar-SA"/>
        </w:rPr>
        <w:t>RC</w:t>
      </w:r>
      <w:r w:rsidRPr="0078043A">
        <w:rPr>
          <w:lang w:eastAsia="ar-SA"/>
        </w:rPr>
        <w:t>/</w:t>
      </w:r>
      <w:r w:rsidRPr="0069068F">
        <w:rPr>
          <w:lang w:eastAsia="ar-SA"/>
        </w:rPr>
        <w:t>CC</w:t>
      </w:r>
      <w:r w:rsidRPr="0078043A">
        <w:rPr>
          <w:lang w:eastAsia="ar-SA"/>
        </w:rPr>
        <w:t>/</w:t>
      </w:r>
      <w:r w:rsidRPr="0069068F">
        <w:rPr>
          <w:lang w:eastAsia="ar-SA"/>
        </w:rPr>
        <w:t>DS</w:t>
      </w:r>
      <w:r w:rsidRPr="0078043A">
        <w:rPr>
          <w:lang w:eastAsia="ar-SA"/>
        </w:rPr>
        <w:t>.</w:t>
      </w:r>
    </w:p>
    <w:p w14:paraId="7AB3A299" w14:textId="77777777" w:rsidR="00653EFF" w:rsidRPr="0078043A" w:rsidRDefault="00F17F20">
      <w:pPr>
        <w:rPr>
          <w:lang w:eastAsia="ar-SA"/>
        </w:rPr>
      </w:pPr>
      <w:r w:rsidRPr="0078043A">
        <w:rPr>
          <w:lang w:eastAsia="ar-SA"/>
        </w:rPr>
        <w:t>In the Response Packet, the Response Packet Identifier (</w:t>
      </w:r>
      <w:r w:rsidRPr="0069068F">
        <w:rPr>
          <w:lang w:eastAsia="ar-SA"/>
        </w:rPr>
        <w:t>RPI</w:t>
      </w:r>
      <w:r w:rsidRPr="0078043A">
        <w:rPr>
          <w:lang w:eastAsia="ar-SA"/>
        </w:rPr>
        <w:t>) value is '02' and the Response Header Identifier (</w:t>
      </w:r>
      <w:r w:rsidRPr="0069068F">
        <w:rPr>
          <w:lang w:eastAsia="ar-SA"/>
        </w:rPr>
        <w:t>RHI</w:t>
      </w:r>
      <w:r w:rsidRPr="0078043A">
        <w:rPr>
          <w:lang w:eastAsia="ar-SA"/>
        </w:rPr>
        <w:t xml:space="preserve">) is a Null field. </w:t>
      </w:r>
      <w:r w:rsidRPr="0069068F">
        <w:rPr>
          <w:lang w:eastAsia="ar-SA"/>
        </w:rPr>
        <w:t>RPI</w:t>
      </w:r>
      <w:r w:rsidRPr="0078043A">
        <w:rPr>
          <w:lang w:eastAsia="ar-SA"/>
        </w:rPr>
        <w:t xml:space="preserve">, </w:t>
      </w:r>
      <w:r w:rsidRPr="0069068F">
        <w:rPr>
          <w:lang w:eastAsia="ar-SA"/>
        </w:rPr>
        <w:t>RPL</w:t>
      </w:r>
      <w:r w:rsidRPr="0078043A">
        <w:rPr>
          <w:lang w:eastAsia="ar-SA"/>
        </w:rPr>
        <w:t xml:space="preserve"> and </w:t>
      </w:r>
      <w:r w:rsidRPr="0069068F">
        <w:rPr>
          <w:lang w:eastAsia="ar-SA"/>
        </w:rPr>
        <w:t>RHL</w:t>
      </w:r>
      <w:r w:rsidRPr="0078043A">
        <w:rPr>
          <w:lang w:eastAsia="ar-SA"/>
        </w:rPr>
        <w:t xml:space="preserve"> shall be included in the calculation of the </w:t>
      </w:r>
      <w:r w:rsidRPr="0069068F">
        <w:rPr>
          <w:lang w:eastAsia="ar-SA"/>
        </w:rPr>
        <w:t>RC</w:t>
      </w:r>
      <w:r w:rsidRPr="0078043A">
        <w:rPr>
          <w:lang w:eastAsia="ar-SA"/>
        </w:rPr>
        <w:t>/</w:t>
      </w:r>
      <w:r w:rsidRPr="0069068F">
        <w:rPr>
          <w:lang w:eastAsia="ar-SA"/>
        </w:rPr>
        <w:t>CC</w:t>
      </w:r>
      <w:r w:rsidRPr="0078043A">
        <w:rPr>
          <w:lang w:eastAsia="ar-SA"/>
        </w:rPr>
        <w:t>/</w:t>
      </w:r>
      <w:r w:rsidRPr="0069068F">
        <w:rPr>
          <w:lang w:eastAsia="ar-SA"/>
        </w:rPr>
        <w:t>DS</w:t>
      </w:r>
      <w:r w:rsidRPr="0078043A">
        <w:rPr>
          <w:lang w:eastAsia="ar-SA"/>
        </w:rPr>
        <w:t>.</w:t>
      </w:r>
    </w:p>
    <w:p w14:paraId="5871B414" w14:textId="77777777" w:rsidR="00653EFF" w:rsidRPr="0078043A" w:rsidRDefault="00F17F20">
      <w:pPr>
        <w:rPr>
          <w:lang w:eastAsia="ar-SA"/>
        </w:rPr>
      </w:pPr>
      <w:r w:rsidRPr="0078043A">
        <w:rPr>
          <w:lang w:eastAsia="ar-SA"/>
        </w:rPr>
        <w:lastRenderedPageBreak/>
        <w:t>Packet Identifier values '00' to 'BF' and 'FF' are reserved for use in the present document. Values 'C0' to 'FE' are reserved for proprietary implementations.</w:t>
      </w:r>
    </w:p>
    <w:p w14:paraId="1D163DB5" w14:textId="77777777" w:rsidR="00653EFF" w:rsidRPr="0078043A" w:rsidRDefault="00F17F20">
      <w:pPr>
        <w:rPr>
          <w:lang w:eastAsia="ar-SA"/>
        </w:rPr>
      </w:pPr>
      <w:r w:rsidRPr="0078043A">
        <w:t xml:space="preserve">Incoming secured packets shall be forwarded to the applications based on the </w:t>
      </w:r>
      <w:r w:rsidRPr="0069068F">
        <w:t>TAR</w:t>
      </w:r>
      <w:r w:rsidRPr="0078043A">
        <w:t>.</w:t>
      </w:r>
    </w:p>
    <w:p w14:paraId="794A0571" w14:textId="77777777" w:rsidR="00653EFF" w:rsidRPr="0078043A" w:rsidRDefault="00F17F20">
      <w:pPr>
        <w:rPr>
          <w:lang w:eastAsia="ar-SA"/>
        </w:rPr>
      </w:pPr>
      <w:r w:rsidRPr="0078043A">
        <w:rPr>
          <w:lang w:eastAsia="ar-SA"/>
        </w:rPr>
        <w:t>The counter may be used also by an application to correlate Command Packets with Response Packets.</w:t>
      </w:r>
    </w:p>
    <w:p w14:paraId="27BFC533" w14:textId="558AA23A" w:rsidR="00653EFF" w:rsidRPr="0078043A" w:rsidRDefault="00F17F20">
      <w:r w:rsidRPr="0078043A">
        <w:t xml:space="preserve">In addition, an identification packet is defined that is used as defined in </w:t>
      </w:r>
      <w:r w:rsidRPr="0069068F">
        <w:t>ETSI TS 102 226 [</w:t>
      </w:r>
      <w:r w:rsidRPr="0069068F">
        <w:fldChar w:fldCharType="begin"/>
      </w:r>
      <w:r w:rsidRPr="0069068F">
        <w:instrText>REF REF_TS102226 \h</w:instrText>
      </w:r>
      <w:r w:rsidRPr="0069068F">
        <w:fldChar w:fldCharType="separate"/>
      </w:r>
      <w:r w:rsidR="00977F5B" w:rsidRPr="0069068F">
        <w:t>9</w:t>
      </w:r>
      <w:r w:rsidRPr="0069068F">
        <w:fldChar w:fldCharType="end"/>
      </w:r>
      <w:r w:rsidRPr="0069068F">
        <w:t>]</w:t>
      </w:r>
      <w:r w:rsidRPr="0078043A">
        <w:t>.</w:t>
      </w:r>
    </w:p>
    <w:p w14:paraId="02FD06D4" w14:textId="77777777" w:rsidR="00653EFF" w:rsidRPr="0078043A" w:rsidRDefault="00F17F20">
      <w:pPr>
        <w:pStyle w:val="TH"/>
      </w:pPr>
      <w:r w:rsidRPr="0078043A">
        <w:t>Table 6: Format of the identification packet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992"/>
        <w:gridCol w:w="5493"/>
      </w:tblGrid>
      <w:tr w:rsidR="00653EFF" w:rsidRPr="0078043A" w14:paraId="5CAF3CAC" w14:textId="77777777">
        <w:trPr>
          <w:jc w:val="center"/>
        </w:trPr>
        <w:tc>
          <w:tcPr>
            <w:tcW w:w="3085" w:type="dxa"/>
          </w:tcPr>
          <w:p w14:paraId="3FFBA990" w14:textId="77777777" w:rsidR="00653EFF" w:rsidRPr="0078043A" w:rsidRDefault="00F17F20">
            <w:pPr>
              <w:pStyle w:val="TAH"/>
            </w:pPr>
            <w:r w:rsidRPr="0078043A">
              <w:t>Element</w:t>
            </w:r>
          </w:p>
        </w:tc>
        <w:tc>
          <w:tcPr>
            <w:tcW w:w="992" w:type="dxa"/>
          </w:tcPr>
          <w:p w14:paraId="34A4DC25" w14:textId="77777777" w:rsidR="00653EFF" w:rsidRPr="0078043A" w:rsidRDefault="00F17F20">
            <w:pPr>
              <w:pStyle w:val="TAH"/>
            </w:pPr>
            <w:r w:rsidRPr="0078043A">
              <w:t>Length</w:t>
            </w:r>
          </w:p>
        </w:tc>
        <w:tc>
          <w:tcPr>
            <w:tcW w:w="5493" w:type="dxa"/>
          </w:tcPr>
          <w:p w14:paraId="339E5853" w14:textId="77777777" w:rsidR="00653EFF" w:rsidRPr="0078043A" w:rsidRDefault="00F17F20">
            <w:pPr>
              <w:pStyle w:val="TAH"/>
            </w:pPr>
            <w:r w:rsidRPr="0078043A">
              <w:t>Comment</w:t>
            </w:r>
          </w:p>
        </w:tc>
      </w:tr>
      <w:tr w:rsidR="00653EFF" w:rsidRPr="0078043A" w14:paraId="071AA5DF" w14:textId="77777777">
        <w:trPr>
          <w:jc w:val="center"/>
        </w:trPr>
        <w:tc>
          <w:tcPr>
            <w:tcW w:w="3085" w:type="dxa"/>
          </w:tcPr>
          <w:p w14:paraId="49B76821" w14:textId="77777777" w:rsidR="00653EFF" w:rsidRPr="0078043A" w:rsidRDefault="00F17F20">
            <w:pPr>
              <w:pStyle w:val="TAL"/>
            </w:pPr>
            <w:r w:rsidRPr="0078043A">
              <w:t>Identification Packet Identifier</w:t>
            </w:r>
          </w:p>
        </w:tc>
        <w:tc>
          <w:tcPr>
            <w:tcW w:w="992" w:type="dxa"/>
          </w:tcPr>
          <w:p w14:paraId="1C228512" w14:textId="77777777" w:rsidR="00653EFF" w:rsidRPr="0078043A" w:rsidRDefault="00F17F20">
            <w:pPr>
              <w:pStyle w:val="TAL"/>
            </w:pPr>
            <w:r w:rsidRPr="0078043A">
              <w:t>1 octet</w:t>
            </w:r>
          </w:p>
        </w:tc>
        <w:tc>
          <w:tcPr>
            <w:tcW w:w="5493" w:type="dxa"/>
          </w:tcPr>
          <w:p w14:paraId="7357B729" w14:textId="77777777" w:rsidR="00653EFF" w:rsidRPr="0078043A" w:rsidRDefault="00F17F20">
            <w:pPr>
              <w:pStyle w:val="TAL"/>
            </w:pPr>
            <w:r w:rsidRPr="0078043A">
              <w:t xml:space="preserve">Identifies that this data block is an Identification Packet. </w:t>
            </w:r>
            <w:r w:rsidRPr="0078043A">
              <w:br/>
              <w:t>Value: '03'</w:t>
            </w:r>
          </w:p>
        </w:tc>
      </w:tr>
      <w:tr w:rsidR="00653EFF" w:rsidRPr="0078043A" w14:paraId="097BD986" w14:textId="77777777">
        <w:trPr>
          <w:jc w:val="center"/>
        </w:trPr>
        <w:tc>
          <w:tcPr>
            <w:tcW w:w="3085" w:type="dxa"/>
          </w:tcPr>
          <w:p w14:paraId="245A06CC" w14:textId="77777777" w:rsidR="00653EFF" w:rsidRPr="0078043A" w:rsidRDefault="00F17F20">
            <w:pPr>
              <w:pStyle w:val="TAL"/>
            </w:pPr>
            <w:r w:rsidRPr="0078043A">
              <w:t>Identification Packet Length</w:t>
            </w:r>
          </w:p>
        </w:tc>
        <w:tc>
          <w:tcPr>
            <w:tcW w:w="992" w:type="dxa"/>
          </w:tcPr>
          <w:p w14:paraId="2CC38F16" w14:textId="77777777" w:rsidR="00653EFF" w:rsidRPr="0078043A" w:rsidRDefault="00F17F20">
            <w:pPr>
              <w:pStyle w:val="TAL"/>
            </w:pPr>
            <w:r w:rsidRPr="0078043A">
              <w:t xml:space="preserve">variable </w:t>
            </w:r>
          </w:p>
        </w:tc>
        <w:tc>
          <w:tcPr>
            <w:tcW w:w="5493" w:type="dxa"/>
          </w:tcPr>
          <w:p w14:paraId="655503B3" w14:textId="0412768E" w:rsidR="00653EFF" w:rsidRPr="0078043A" w:rsidRDefault="00F17F20">
            <w:pPr>
              <w:pStyle w:val="TAL"/>
              <w:rPr>
                <w:rFonts w:cs="Arial"/>
              </w:rPr>
            </w:pPr>
            <w:r w:rsidRPr="0078043A">
              <w:rPr>
                <w:rFonts w:cs="Arial"/>
              </w:rPr>
              <w:t xml:space="preserve">This shall indicate the number of octets of the following fields. Coded as defined for </w:t>
            </w:r>
            <w:r w:rsidRPr="0069068F">
              <w:rPr>
                <w:rFonts w:cs="Arial"/>
              </w:rPr>
              <w:t>BER</w:t>
            </w:r>
            <w:r w:rsidRPr="0078043A">
              <w:rPr>
                <w:rFonts w:cs="Arial"/>
              </w:rPr>
              <w:t xml:space="preserve"> TLVs in </w:t>
            </w:r>
            <w:r w:rsidRPr="0069068F">
              <w:rPr>
                <w:rFonts w:cs="Arial"/>
              </w:rPr>
              <w:t>ETSI TS 101 220 [</w:t>
            </w:r>
            <w:r w:rsidRPr="0069068F">
              <w:rPr>
                <w:rFonts w:cs="Arial"/>
              </w:rPr>
              <w:fldChar w:fldCharType="begin"/>
            </w:r>
            <w:r w:rsidRPr="0069068F">
              <w:rPr>
                <w:rFonts w:cs="Arial"/>
              </w:rPr>
              <w:instrText xml:space="preserve">REF REF_TS101220 \h \* MERGEFORMAT </w:instrText>
            </w:r>
            <w:r w:rsidRPr="0069068F">
              <w:rPr>
                <w:rFonts w:cs="Arial"/>
              </w:rPr>
            </w:r>
            <w:r w:rsidRPr="0069068F">
              <w:rPr>
                <w:rFonts w:cs="Arial"/>
              </w:rPr>
              <w:fldChar w:fldCharType="separate"/>
            </w:r>
            <w:r w:rsidR="00977F5B" w:rsidRPr="0069068F">
              <w:rPr>
                <w:rFonts w:cs="Arial"/>
              </w:rPr>
              <w:t>8</w:t>
            </w:r>
            <w:r w:rsidRPr="0069068F">
              <w:rPr>
                <w:rFonts w:cs="Arial"/>
              </w:rPr>
              <w:fldChar w:fldCharType="end"/>
            </w:r>
            <w:r w:rsidRPr="0069068F">
              <w:rPr>
                <w:rFonts w:cs="Arial"/>
              </w:rPr>
              <w:t>]</w:t>
            </w:r>
            <w:r w:rsidRPr="0078043A">
              <w:rPr>
                <w:rFonts w:cs="Arial"/>
              </w:rPr>
              <w:t>.</w:t>
            </w:r>
          </w:p>
        </w:tc>
      </w:tr>
      <w:tr w:rsidR="00653EFF" w:rsidRPr="0078043A" w14:paraId="60866A52" w14:textId="77777777">
        <w:trPr>
          <w:jc w:val="center"/>
        </w:trPr>
        <w:tc>
          <w:tcPr>
            <w:tcW w:w="3085" w:type="dxa"/>
          </w:tcPr>
          <w:p w14:paraId="6F54A7F1" w14:textId="77777777" w:rsidR="00653EFF" w:rsidRPr="0078043A" w:rsidRDefault="00F17F20">
            <w:pPr>
              <w:pStyle w:val="TAL"/>
            </w:pPr>
            <w:r w:rsidRPr="0078043A">
              <w:t>Identification data tag</w:t>
            </w:r>
          </w:p>
        </w:tc>
        <w:tc>
          <w:tcPr>
            <w:tcW w:w="992" w:type="dxa"/>
          </w:tcPr>
          <w:p w14:paraId="1DBBC695" w14:textId="77777777" w:rsidR="00653EFF" w:rsidRPr="0078043A" w:rsidRDefault="00F17F20">
            <w:pPr>
              <w:pStyle w:val="TAL"/>
            </w:pPr>
            <w:r w:rsidRPr="0078043A">
              <w:t>1 octet</w:t>
            </w:r>
          </w:p>
        </w:tc>
        <w:tc>
          <w:tcPr>
            <w:tcW w:w="5493" w:type="dxa"/>
            <w:vMerge w:val="restart"/>
          </w:tcPr>
          <w:p w14:paraId="47BE09AF" w14:textId="2B3202BC" w:rsidR="00653EFF" w:rsidRPr="0078043A" w:rsidRDefault="00F17F20">
            <w:pPr>
              <w:pStyle w:val="TAL"/>
              <w:rPr>
                <w:rFonts w:cs="Arial"/>
              </w:rPr>
            </w:pPr>
            <w:r w:rsidRPr="0078043A">
              <w:rPr>
                <w:rFonts w:cs="Arial"/>
              </w:rPr>
              <w:t xml:space="preserve">Identification data as defined in </w:t>
            </w:r>
            <w:r w:rsidRPr="0069068F">
              <w:rPr>
                <w:rFonts w:cs="Arial"/>
              </w:rPr>
              <w:t>ETSI TS 102 226 [</w:t>
            </w:r>
            <w:r w:rsidRPr="0069068F">
              <w:rPr>
                <w:rFonts w:cs="Arial"/>
              </w:rPr>
              <w:fldChar w:fldCharType="begin"/>
            </w:r>
            <w:r w:rsidRPr="0069068F">
              <w:rPr>
                <w:rFonts w:cs="Arial"/>
              </w:rPr>
              <w:instrText xml:space="preserve">REF REF_TS102226 \h \* MERGEFORMAT </w:instrText>
            </w:r>
            <w:r w:rsidRPr="0069068F">
              <w:rPr>
                <w:rFonts w:cs="Arial"/>
              </w:rPr>
            </w:r>
            <w:r w:rsidRPr="0069068F">
              <w:rPr>
                <w:rFonts w:cs="Arial"/>
              </w:rPr>
              <w:fldChar w:fldCharType="separate"/>
            </w:r>
            <w:r w:rsidR="00977F5B" w:rsidRPr="0069068F">
              <w:rPr>
                <w:rFonts w:cs="Arial"/>
              </w:rPr>
              <w:t>9</w:t>
            </w:r>
            <w:r w:rsidRPr="0069068F">
              <w:rPr>
                <w:rFonts w:cs="Arial"/>
              </w:rPr>
              <w:fldChar w:fldCharType="end"/>
            </w:r>
            <w:r w:rsidRPr="0069068F">
              <w:rPr>
                <w:rFonts w:cs="Arial"/>
              </w:rPr>
              <w:t>]</w:t>
            </w:r>
            <w:r w:rsidRPr="0078043A">
              <w:rPr>
                <w:rFonts w:cs="Arial"/>
              </w:rPr>
              <w:t xml:space="preserve">, coded as </w:t>
            </w:r>
            <w:r w:rsidRPr="0069068F">
              <w:rPr>
                <w:rFonts w:cs="Arial"/>
              </w:rPr>
              <w:t>TLV</w:t>
            </w:r>
            <w:r w:rsidRPr="0078043A">
              <w:rPr>
                <w:rFonts w:cs="Arial"/>
              </w:rPr>
              <w:t xml:space="preserve"> object like Channel data specified in </w:t>
            </w:r>
            <w:r w:rsidRPr="0069068F">
              <w:rPr>
                <w:rFonts w:cs="Arial"/>
              </w:rPr>
              <w:t>ETSI TS 102 223 [</w:t>
            </w:r>
            <w:r w:rsidRPr="0069068F">
              <w:rPr>
                <w:rFonts w:cs="Arial"/>
              </w:rPr>
              <w:fldChar w:fldCharType="begin"/>
            </w:r>
            <w:r w:rsidRPr="0069068F">
              <w:rPr>
                <w:rFonts w:cs="Arial"/>
              </w:rPr>
              <w:instrText xml:space="preserve">REF REF_TS102223 \H  \* MERGEFORMAT </w:instrText>
            </w:r>
            <w:r w:rsidRPr="0069068F">
              <w:rPr>
                <w:rFonts w:cs="Arial"/>
              </w:rPr>
            </w:r>
            <w:r w:rsidRPr="0069068F">
              <w:rPr>
                <w:rFonts w:cs="Arial"/>
              </w:rPr>
              <w:fldChar w:fldCharType="separate"/>
            </w:r>
            <w:r w:rsidR="00977F5B" w:rsidRPr="0069068F">
              <w:rPr>
                <w:rFonts w:cs="Arial"/>
              </w:rPr>
              <w:t>18</w:t>
            </w:r>
            <w:r w:rsidRPr="0069068F">
              <w:rPr>
                <w:rFonts w:cs="Arial"/>
              </w:rPr>
              <w:fldChar w:fldCharType="end"/>
            </w:r>
            <w:r w:rsidRPr="0069068F">
              <w:rPr>
                <w:rFonts w:cs="Arial"/>
              </w:rPr>
              <w:t>]</w:t>
            </w:r>
            <w:r w:rsidRPr="0078043A">
              <w:rPr>
                <w:rFonts w:cs="Arial"/>
              </w:rPr>
              <w:t>.</w:t>
            </w:r>
          </w:p>
        </w:tc>
      </w:tr>
      <w:tr w:rsidR="00653EFF" w:rsidRPr="0078043A" w14:paraId="5DFE346D" w14:textId="77777777">
        <w:trPr>
          <w:jc w:val="center"/>
        </w:trPr>
        <w:tc>
          <w:tcPr>
            <w:tcW w:w="3085" w:type="dxa"/>
          </w:tcPr>
          <w:p w14:paraId="1FA9AD46" w14:textId="77777777" w:rsidR="00653EFF" w:rsidRPr="0078043A" w:rsidRDefault="00F17F20">
            <w:pPr>
              <w:pStyle w:val="TAL"/>
            </w:pPr>
            <w:r w:rsidRPr="0078043A">
              <w:t>Length of identification data string</w:t>
            </w:r>
          </w:p>
        </w:tc>
        <w:tc>
          <w:tcPr>
            <w:tcW w:w="992" w:type="dxa"/>
          </w:tcPr>
          <w:p w14:paraId="4B6915F8" w14:textId="77777777" w:rsidR="00653EFF" w:rsidRPr="0078043A" w:rsidRDefault="00F17F20">
            <w:pPr>
              <w:pStyle w:val="TAL"/>
            </w:pPr>
            <w:r w:rsidRPr="0078043A">
              <w:t>1 octet</w:t>
            </w:r>
          </w:p>
        </w:tc>
        <w:tc>
          <w:tcPr>
            <w:tcW w:w="5493" w:type="dxa"/>
            <w:vMerge/>
          </w:tcPr>
          <w:p w14:paraId="197CA622" w14:textId="77777777" w:rsidR="00653EFF" w:rsidRPr="0078043A" w:rsidRDefault="00653EFF">
            <w:pPr>
              <w:pStyle w:val="TAL"/>
            </w:pPr>
          </w:p>
        </w:tc>
      </w:tr>
      <w:tr w:rsidR="00653EFF" w:rsidRPr="0078043A" w14:paraId="4EB658C5" w14:textId="77777777">
        <w:trPr>
          <w:jc w:val="center"/>
        </w:trPr>
        <w:tc>
          <w:tcPr>
            <w:tcW w:w="3085" w:type="dxa"/>
          </w:tcPr>
          <w:p w14:paraId="7C2E1DC6" w14:textId="77777777" w:rsidR="00653EFF" w:rsidRPr="0078043A" w:rsidRDefault="00F17F20">
            <w:pPr>
              <w:pStyle w:val="TAL"/>
            </w:pPr>
            <w:r w:rsidRPr="0078043A">
              <w:t>Identification data string</w:t>
            </w:r>
          </w:p>
        </w:tc>
        <w:tc>
          <w:tcPr>
            <w:tcW w:w="992" w:type="dxa"/>
          </w:tcPr>
          <w:p w14:paraId="10392F84" w14:textId="77777777" w:rsidR="00653EFF" w:rsidRPr="0078043A" w:rsidRDefault="00F17F20">
            <w:pPr>
              <w:pStyle w:val="TAL"/>
            </w:pPr>
            <w:r w:rsidRPr="0078043A">
              <w:t>N octets</w:t>
            </w:r>
          </w:p>
        </w:tc>
        <w:tc>
          <w:tcPr>
            <w:tcW w:w="5493" w:type="dxa"/>
            <w:vMerge/>
          </w:tcPr>
          <w:p w14:paraId="7CE094B8" w14:textId="77777777" w:rsidR="00653EFF" w:rsidRPr="0078043A" w:rsidRDefault="00653EFF">
            <w:pPr>
              <w:pStyle w:val="TAL"/>
            </w:pPr>
          </w:p>
        </w:tc>
      </w:tr>
    </w:tbl>
    <w:p w14:paraId="44785635" w14:textId="77777777" w:rsidR="00653EFF" w:rsidRPr="0078043A" w:rsidRDefault="00653EFF"/>
    <w:p w14:paraId="57900485" w14:textId="77777777" w:rsidR="00653EFF" w:rsidRPr="0078043A" w:rsidRDefault="00F17F20">
      <w:pPr>
        <w:pStyle w:val="Heading1"/>
      </w:pPr>
      <w:bookmarkStart w:id="92" w:name="_Toc114038366"/>
      <w:bookmarkStart w:id="93" w:name="_Toc116292346"/>
      <w:r w:rsidRPr="0078043A">
        <w:t>8</w:t>
      </w:r>
      <w:r w:rsidRPr="0078043A">
        <w:tab/>
        <w:t xml:space="preserve">Secured message structure for </w:t>
      </w:r>
      <w:r w:rsidRPr="0069068F">
        <w:t>HTTPS</w:t>
      </w:r>
      <w:bookmarkEnd w:id="92"/>
      <w:bookmarkEnd w:id="93"/>
    </w:p>
    <w:p w14:paraId="4B0A5747" w14:textId="457D0375" w:rsidR="00653EFF" w:rsidRPr="0078043A" w:rsidRDefault="00F17F20">
      <w:pPr>
        <w:rPr>
          <w:lang w:eastAsia="ar-SA"/>
        </w:rPr>
      </w:pPr>
      <w:r w:rsidRPr="0078043A">
        <w:rPr>
          <w:lang w:eastAsia="ar-SA"/>
        </w:rPr>
        <w:t xml:space="preserve">Secure messages shall be sent in the body part of </w:t>
      </w:r>
      <w:r w:rsidRPr="0069068F">
        <w:rPr>
          <w:lang w:eastAsia="ar-SA"/>
        </w:rPr>
        <w:t>HTTP</w:t>
      </w:r>
      <w:r w:rsidRPr="0078043A">
        <w:rPr>
          <w:lang w:eastAsia="ar-SA"/>
        </w:rPr>
        <w:t xml:space="preserve"> requests and responses as specified in Amendment B of the Global Platform Card Specification v2.2 </w:t>
      </w:r>
      <w:r w:rsidR="0069068F" w:rsidRPr="0069068F">
        <w:rPr>
          <w:lang w:eastAsia="ar-SA"/>
        </w:rPr>
        <w:t>[</w:t>
      </w:r>
      <w:r w:rsidR="0069068F" w:rsidRPr="0069068F">
        <w:rPr>
          <w:lang w:eastAsia="ar-SA"/>
        </w:rPr>
        <w:fldChar w:fldCharType="begin"/>
      </w:r>
      <w:r w:rsidR="0069068F" w:rsidRPr="0069068F">
        <w:rPr>
          <w:lang w:eastAsia="ar-SA"/>
        </w:rPr>
        <w:instrText xml:space="preserve">REF REF_GLOBALPLATFORM_19 \h </w:instrText>
      </w:r>
      <w:r w:rsidR="0069068F" w:rsidRPr="0069068F">
        <w:rPr>
          <w:lang w:eastAsia="ar-SA"/>
        </w:rPr>
      </w:r>
      <w:r w:rsidR="0069068F" w:rsidRPr="0069068F">
        <w:rPr>
          <w:lang w:eastAsia="ar-SA"/>
        </w:rPr>
        <w:fldChar w:fldCharType="separate"/>
      </w:r>
      <w:r w:rsidR="0069068F" w:rsidRPr="0069068F">
        <w:rPr>
          <w:noProof/>
        </w:rPr>
        <w:t>19</w:t>
      </w:r>
      <w:r w:rsidR="0069068F" w:rsidRPr="0069068F">
        <w:rPr>
          <w:lang w:eastAsia="ar-SA"/>
        </w:rPr>
        <w:fldChar w:fldCharType="end"/>
      </w:r>
      <w:r w:rsidR="0069068F" w:rsidRPr="0069068F">
        <w:rPr>
          <w:lang w:eastAsia="ar-SA"/>
        </w:rPr>
        <w:t>]</w:t>
      </w:r>
      <w:r w:rsidRPr="0078043A">
        <w:rPr>
          <w:lang w:eastAsia="ar-SA"/>
        </w:rPr>
        <w:t xml:space="preserve"> with the modifications given below.</w:t>
      </w:r>
    </w:p>
    <w:p w14:paraId="66C32D63" w14:textId="77777777" w:rsidR="00653EFF" w:rsidRPr="0078043A" w:rsidRDefault="00F17F20">
      <w:pPr>
        <w:rPr>
          <w:lang w:eastAsia="ar-SA"/>
        </w:rPr>
      </w:pPr>
      <w:r w:rsidRPr="0078043A">
        <w:rPr>
          <w:lang w:eastAsia="ar-SA"/>
        </w:rPr>
        <w:t>Unless defined otherwise for an application, the following header fields shall take the values below:</w:t>
      </w:r>
    </w:p>
    <w:p w14:paraId="68B10CB3" w14:textId="77777777" w:rsidR="00653EFF" w:rsidRPr="0078043A" w:rsidRDefault="00F17F20">
      <w:pPr>
        <w:pStyle w:val="B1"/>
        <w:rPr>
          <w:lang w:eastAsia="ar-SA"/>
        </w:rPr>
      </w:pPr>
      <w:r w:rsidRPr="0078043A">
        <w:rPr>
          <w:lang w:eastAsia="ar-SA"/>
        </w:rPr>
        <w:t xml:space="preserve">The Content-Type header field of the </w:t>
      </w:r>
      <w:r w:rsidRPr="0069068F">
        <w:rPr>
          <w:lang w:eastAsia="ar-SA"/>
        </w:rPr>
        <w:t>HTTP</w:t>
      </w:r>
      <w:r w:rsidRPr="0078043A">
        <w:rPr>
          <w:lang w:eastAsia="ar-SA"/>
        </w:rPr>
        <w:t xml:space="preserve"> POST request shall be set to: </w:t>
      </w:r>
    </w:p>
    <w:p w14:paraId="6B4111C8" w14:textId="77777777" w:rsidR="00653EFF" w:rsidRPr="0078043A" w:rsidRDefault="00F17F20">
      <w:pPr>
        <w:pStyle w:val="B30"/>
        <w:rPr>
          <w:lang w:eastAsia="ar-SA"/>
        </w:rPr>
      </w:pPr>
      <w:r w:rsidRPr="0078043A">
        <w:rPr>
          <w:lang w:eastAsia="ar-SA"/>
        </w:rPr>
        <w:t>application/vnd.etsi.scp.response-data;version=1.0</w:t>
      </w:r>
    </w:p>
    <w:p w14:paraId="3A540EEE" w14:textId="77777777" w:rsidR="00653EFF" w:rsidRPr="0078043A" w:rsidRDefault="00F17F20">
      <w:pPr>
        <w:pStyle w:val="B1"/>
        <w:rPr>
          <w:lang w:eastAsia="ar-SA"/>
        </w:rPr>
      </w:pPr>
      <w:r w:rsidRPr="0078043A">
        <w:rPr>
          <w:lang w:eastAsia="ar-SA"/>
        </w:rPr>
        <w:t xml:space="preserve">The Content-Type header field of the </w:t>
      </w:r>
      <w:r w:rsidRPr="0069068F">
        <w:rPr>
          <w:lang w:eastAsia="ar-SA"/>
        </w:rPr>
        <w:t>HTTP</w:t>
      </w:r>
      <w:r w:rsidRPr="0078043A">
        <w:rPr>
          <w:lang w:eastAsia="ar-SA"/>
        </w:rPr>
        <w:t xml:space="preserve"> POST response shall be set to: </w:t>
      </w:r>
    </w:p>
    <w:p w14:paraId="45CDA23E" w14:textId="77777777" w:rsidR="00653EFF" w:rsidRPr="0078043A" w:rsidRDefault="00F17F20">
      <w:pPr>
        <w:pStyle w:val="B30"/>
        <w:rPr>
          <w:lang w:eastAsia="ar-SA"/>
        </w:rPr>
      </w:pPr>
      <w:r w:rsidRPr="0078043A">
        <w:rPr>
          <w:lang w:eastAsia="ar-SA"/>
        </w:rPr>
        <w:t>application/vnd.etsi.scp.command-data;version=1.0</w:t>
      </w:r>
    </w:p>
    <w:p w14:paraId="7CD5FFEF" w14:textId="7F860B8E" w:rsidR="00653EFF" w:rsidRPr="0078043A" w:rsidRDefault="00F17F20">
      <w:pPr>
        <w:pStyle w:val="B1"/>
        <w:rPr>
          <w:lang w:eastAsia="ar-SA"/>
        </w:rPr>
      </w:pPr>
      <w:r w:rsidRPr="0078043A">
        <w:rPr>
          <w:lang w:eastAsia="ar-SA"/>
        </w:rPr>
        <w:t xml:space="preserve">The X-Admin-Targeted-Application header field of the </w:t>
      </w:r>
      <w:r w:rsidRPr="0069068F">
        <w:rPr>
          <w:lang w:eastAsia="ar-SA"/>
        </w:rPr>
        <w:t>HTTP</w:t>
      </w:r>
      <w:r w:rsidRPr="0078043A">
        <w:rPr>
          <w:lang w:eastAsia="ar-SA"/>
        </w:rPr>
        <w:t xml:space="preserve"> POST response shall contain the </w:t>
      </w:r>
      <w:r w:rsidRPr="0069068F">
        <w:rPr>
          <w:lang w:eastAsia="ar-SA"/>
        </w:rPr>
        <w:t>AID</w:t>
      </w:r>
      <w:r w:rsidRPr="0078043A">
        <w:rPr>
          <w:lang w:eastAsia="ar-SA"/>
        </w:rPr>
        <w:t xml:space="preserve"> of the targeted application formatted as defined in Amendment B of the Global Platform Card Specification v2.2 </w:t>
      </w:r>
      <w:r w:rsidR="0069068F" w:rsidRPr="0069068F">
        <w:rPr>
          <w:lang w:eastAsia="ar-SA"/>
        </w:rPr>
        <w:t>[</w:t>
      </w:r>
      <w:r w:rsidR="0069068F" w:rsidRPr="0069068F">
        <w:rPr>
          <w:lang w:eastAsia="ar-SA"/>
        </w:rPr>
        <w:fldChar w:fldCharType="begin"/>
      </w:r>
      <w:r w:rsidR="0069068F" w:rsidRPr="0069068F">
        <w:rPr>
          <w:lang w:eastAsia="ar-SA"/>
        </w:rPr>
        <w:instrText xml:space="preserve">REF REF_GLOBALPLATFORM_19 \h </w:instrText>
      </w:r>
      <w:r w:rsidR="0069068F" w:rsidRPr="0069068F">
        <w:rPr>
          <w:lang w:eastAsia="ar-SA"/>
        </w:rPr>
      </w:r>
      <w:r w:rsidR="0069068F" w:rsidRPr="0069068F">
        <w:rPr>
          <w:lang w:eastAsia="ar-SA"/>
        </w:rPr>
        <w:fldChar w:fldCharType="separate"/>
      </w:r>
      <w:r w:rsidR="0069068F" w:rsidRPr="0069068F">
        <w:rPr>
          <w:noProof/>
        </w:rPr>
        <w:t>19</w:t>
      </w:r>
      <w:r w:rsidR="0069068F" w:rsidRPr="0069068F">
        <w:rPr>
          <w:lang w:eastAsia="ar-SA"/>
        </w:rPr>
        <w:fldChar w:fldCharType="end"/>
      </w:r>
      <w:r w:rsidR="0069068F" w:rsidRPr="0069068F">
        <w:rPr>
          <w:lang w:eastAsia="ar-SA"/>
        </w:rPr>
        <w:t>]</w:t>
      </w:r>
      <w:r w:rsidRPr="0078043A">
        <w:rPr>
          <w:lang w:eastAsia="ar-SA"/>
        </w:rPr>
        <w:t xml:space="preserve"> for the Security Domain </w:t>
      </w:r>
      <w:r w:rsidRPr="0069068F">
        <w:rPr>
          <w:lang w:eastAsia="ar-SA"/>
        </w:rPr>
        <w:t>AID</w:t>
      </w:r>
      <w:r w:rsidRPr="0078043A">
        <w:rPr>
          <w:lang w:eastAsia="ar-SA"/>
        </w:rPr>
        <w:t>.</w:t>
      </w:r>
    </w:p>
    <w:p w14:paraId="38C864BE" w14:textId="77777777" w:rsidR="00653EFF" w:rsidRPr="0078043A" w:rsidRDefault="00F17F20">
      <w:pPr>
        <w:rPr>
          <w:lang w:eastAsia="ar-SA"/>
        </w:rPr>
      </w:pPr>
      <w:r w:rsidRPr="0078043A">
        <w:rPr>
          <w:lang w:eastAsia="ar-SA"/>
        </w:rPr>
        <w:t>For each command message, a corresponding response message shall be exchanged.</w:t>
      </w:r>
    </w:p>
    <w:p w14:paraId="7ACD9CAB" w14:textId="7EDCAA32" w:rsidR="00653EFF" w:rsidRPr="0078043A" w:rsidRDefault="00F17F20">
      <w:r w:rsidRPr="0078043A">
        <w:rPr>
          <w:lang w:eastAsia="ar-SA"/>
        </w:rPr>
        <w:t>Switching to a different targeted application or to/from other receiving entities on the card shall be supported as specified in Amendment B of the Global Platform Card Specification v2.2</w:t>
      </w:r>
      <w:r w:rsidR="0069068F">
        <w:rPr>
          <w:lang w:eastAsia="ar-SA"/>
        </w:rPr>
        <w:t xml:space="preserve"> </w:t>
      </w:r>
      <w:r w:rsidR="0069068F" w:rsidRPr="0069068F">
        <w:rPr>
          <w:lang w:eastAsia="ar-SA"/>
        </w:rPr>
        <w:t>[</w:t>
      </w:r>
      <w:r w:rsidR="0069068F" w:rsidRPr="0069068F">
        <w:rPr>
          <w:lang w:eastAsia="ar-SA"/>
        </w:rPr>
        <w:fldChar w:fldCharType="begin"/>
      </w:r>
      <w:r w:rsidR="0069068F" w:rsidRPr="0069068F">
        <w:rPr>
          <w:lang w:eastAsia="ar-SA"/>
        </w:rPr>
        <w:instrText xml:space="preserve">REF REF_GLOBALPLATFORM_19 \h </w:instrText>
      </w:r>
      <w:r w:rsidR="0069068F" w:rsidRPr="0069068F">
        <w:rPr>
          <w:lang w:eastAsia="ar-SA"/>
        </w:rPr>
      </w:r>
      <w:r w:rsidR="0069068F" w:rsidRPr="0069068F">
        <w:rPr>
          <w:lang w:eastAsia="ar-SA"/>
        </w:rPr>
        <w:fldChar w:fldCharType="separate"/>
      </w:r>
      <w:r w:rsidR="0069068F" w:rsidRPr="0069068F">
        <w:rPr>
          <w:noProof/>
        </w:rPr>
        <w:t>19</w:t>
      </w:r>
      <w:r w:rsidR="0069068F" w:rsidRPr="0069068F">
        <w:rPr>
          <w:lang w:eastAsia="ar-SA"/>
        </w:rPr>
        <w:fldChar w:fldCharType="end"/>
      </w:r>
      <w:r w:rsidR="0069068F" w:rsidRPr="0069068F">
        <w:rPr>
          <w:lang w:eastAsia="ar-SA"/>
        </w:rPr>
        <w:t>]</w:t>
      </w:r>
      <w:r w:rsidRPr="0078043A">
        <w:rPr>
          <w:lang w:eastAsia="ar-SA"/>
        </w:rPr>
        <w:t>.</w:t>
      </w:r>
    </w:p>
    <w:p w14:paraId="3D004F8C" w14:textId="39E19C8D" w:rsidR="00653EFF" w:rsidRPr="0078043A" w:rsidRDefault="00F17F20">
      <w:pPr>
        <w:pStyle w:val="Heading8"/>
      </w:pPr>
      <w:r w:rsidRPr="0078043A">
        <w:br w:type="page"/>
      </w:r>
      <w:bookmarkStart w:id="94" w:name="_Toc114038367"/>
      <w:bookmarkStart w:id="95" w:name="_Toc116292347"/>
      <w:r w:rsidRPr="0078043A">
        <w:lastRenderedPageBreak/>
        <w:t>Annex A (normative</w:t>
      </w:r>
      <w:r w:rsidR="004347DE" w:rsidRPr="0078043A">
        <w:t>):</w:t>
      </w:r>
      <w:r w:rsidR="004347DE" w:rsidRPr="0078043A">
        <w:br/>
      </w:r>
      <w:r w:rsidRPr="0078043A">
        <w:t>Relation between security layer and GlobalPlatform security architecture</w:t>
      </w:r>
      <w:bookmarkEnd w:id="94"/>
      <w:bookmarkEnd w:id="95"/>
    </w:p>
    <w:p w14:paraId="4FF8786A" w14:textId="77777777" w:rsidR="00653EFF" w:rsidRPr="0078043A" w:rsidRDefault="00F17F20">
      <w:pPr>
        <w:pStyle w:val="Heading1"/>
      </w:pPr>
      <w:bookmarkStart w:id="96" w:name="_Toc114038368"/>
      <w:bookmarkStart w:id="97" w:name="_Toc116292348"/>
      <w:r w:rsidRPr="0078043A">
        <w:t>A.0</w:t>
      </w:r>
      <w:r w:rsidRPr="0078043A">
        <w:tab/>
        <w:t>Overview</w:t>
      </w:r>
      <w:bookmarkEnd w:id="96"/>
      <w:bookmarkEnd w:id="97"/>
    </w:p>
    <w:p w14:paraId="0A304A16" w14:textId="15693FFD" w:rsidR="00653EFF" w:rsidRPr="0078043A" w:rsidRDefault="00F17F20">
      <w:r w:rsidRPr="0078043A">
        <w:t>This annex only applies to cards implementing the security architecture defined in the GlobalPlatform Card Specification</w:t>
      </w:r>
      <w:r w:rsidR="0069068F">
        <w:t xml:space="preserve"> </w:t>
      </w:r>
      <w:r w:rsidR="0069068F" w:rsidRPr="0069068F">
        <w:t>[</w:t>
      </w:r>
      <w:r w:rsidR="0069068F" w:rsidRPr="0069068F">
        <w:fldChar w:fldCharType="begin"/>
      </w:r>
      <w:r w:rsidR="0069068F" w:rsidRPr="0069068F">
        <w:instrText xml:space="preserve">REF REF_GLOBALPLATFORM \h </w:instrText>
      </w:r>
      <w:r w:rsidR="0069068F" w:rsidRPr="0069068F">
        <w:fldChar w:fldCharType="separate"/>
      </w:r>
      <w:r w:rsidR="0069068F" w:rsidRPr="0069068F">
        <w:rPr>
          <w:noProof/>
        </w:rPr>
        <w:t>6</w:t>
      </w:r>
      <w:r w:rsidR="0069068F" w:rsidRPr="0069068F">
        <w:fldChar w:fldCharType="end"/>
      </w:r>
      <w:r w:rsidR="0069068F" w:rsidRPr="0069068F">
        <w:t>]</w:t>
      </w:r>
      <w:r w:rsidRPr="0078043A">
        <w:t>.</w:t>
      </w:r>
    </w:p>
    <w:p w14:paraId="7996DDB8" w14:textId="77777777" w:rsidR="00653EFF" w:rsidRPr="0078043A" w:rsidRDefault="00F17F20">
      <w:r w:rsidRPr="0078043A">
        <w:t>At least one Security Domain shall be present on the card: the Issuer Security Domain.</w:t>
      </w:r>
    </w:p>
    <w:p w14:paraId="2BC4D0BC" w14:textId="3BA99BC6" w:rsidR="00653EFF" w:rsidRPr="0078043A" w:rsidRDefault="00F17F20">
      <w:r w:rsidRPr="0078043A">
        <w:t xml:space="preserve">The security of Application Messages (i.e. </w:t>
      </w:r>
      <w:r w:rsidRPr="0069068F">
        <w:t>RC</w:t>
      </w:r>
      <w:r w:rsidRPr="0078043A">
        <w:t>/</w:t>
      </w:r>
      <w:r w:rsidRPr="0069068F">
        <w:t>CC</w:t>
      </w:r>
      <w:r w:rsidRPr="0078043A">
        <w:t>/</w:t>
      </w:r>
      <w:r w:rsidRPr="0069068F">
        <w:t>DS</w:t>
      </w:r>
      <w:r w:rsidRPr="0078043A">
        <w:t>, ciphering/deciphering, counter management) shall be managed by a Security Domain as specified in the UICC Configuration</w:t>
      </w:r>
      <w:r w:rsidR="0069068F">
        <w:t xml:space="preserve"> </w:t>
      </w:r>
      <w:r w:rsidR="0069068F" w:rsidRPr="0069068F">
        <w:t>[</w:t>
      </w:r>
      <w:r w:rsidR="0069068F" w:rsidRPr="0069068F">
        <w:fldChar w:fldCharType="begin"/>
      </w:r>
      <w:r w:rsidR="0069068F" w:rsidRPr="0069068F">
        <w:instrText xml:space="preserve">REF REF_GLOBALPLATFORM_15 \h </w:instrText>
      </w:r>
      <w:r w:rsidR="0069068F" w:rsidRPr="0069068F">
        <w:fldChar w:fldCharType="separate"/>
      </w:r>
      <w:r w:rsidR="0069068F" w:rsidRPr="0069068F">
        <w:rPr>
          <w:noProof/>
        </w:rPr>
        <w:t>15</w:t>
      </w:r>
      <w:r w:rsidR="0069068F" w:rsidRPr="0069068F">
        <w:fldChar w:fldCharType="end"/>
      </w:r>
      <w:r w:rsidR="0069068F" w:rsidRPr="0069068F">
        <w:t>]</w:t>
      </w:r>
      <w:r w:rsidRPr="0078043A">
        <w:t>.</w:t>
      </w:r>
    </w:p>
    <w:p w14:paraId="38887D8F" w14:textId="77777777" w:rsidR="00653EFF" w:rsidRPr="0078043A" w:rsidRDefault="00F17F20">
      <w:pPr>
        <w:pStyle w:val="Heading1"/>
      </w:pPr>
      <w:bookmarkStart w:id="98" w:name="_Toc114038369"/>
      <w:bookmarkStart w:id="99" w:name="_Toc116292349"/>
      <w:r w:rsidRPr="0078043A">
        <w:t>A.1</w:t>
      </w:r>
      <w:r w:rsidRPr="0078043A">
        <w:tab/>
        <w:t>Key version - counter association within a Security Domain</w:t>
      </w:r>
      <w:bookmarkEnd w:id="98"/>
      <w:bookmarkEnd w:id="99"/>
    </w:p>
    <w:p w14:paraId="6745B8CE" w14:textId="77777777" w:rsidR="00653EFF" w:rsidRPr="0078043A" w:rsidRDefault="00F17F20">
      <w:r w:rsidRPr="0078043A">
        <w:t>For each Security Domain, a dedicated counter shall be associated to each key version as described in table A.1.</w:t>
      </w:r>
    </w:p>
    <w:p w14:paraId="78CF9937" w14:textId="77777777" w:rsidR="00653EFF" w:rsidRPr="0078043A" w:rsidRDefault="00F17F20">
      <w:pPr>
        <w:pStyle w:val="TH"/>
      </w:pPr>
      <w:r w:rsidRPr="0078043A">
        <w:t>Table 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99"/>
        <w:gridCol w:w="2139"/>
        <w:gridCol w:w="1955"/>
        <w:gridCol w:w="584"/>
        <w:gridCol w:w="1784"/>
      </w:tblGrid>
      <w:tr w:rsidR="00653EFF" w:rsidRPr="0078043A" w14:paraId="72C34ABF" w14:textId="77777777">
        <w:trPr>
          <w:jc w:val="center"/>
        </w:trPr>
        <w:tc>
          <w:tcPr>
            <w:tcW w:w="1399" w:type="dxa"/>
            <w:tcBorders>
              <w:top w:val="nil"/>
              <w:left w:val="nil"/>
              <w:bottom w:val="nil"/>
            </w:tcBorders>
          </w:tcPr>
          <w:p w14:paraId="4F35BFC7" w14:textId="77777777" w:rsidR="00653EFF" w:rsidRPr="0078043A" w:rsidRDefault="00653EFF">
            <w:pPr>
              <w:pStyle w:val="TAH"/>
            </w:pPr>
          </w:p>
        </w:tc>
        <w:tc>
          <w:tcPr>
            <w:tcW w:w="2139" w:type="dxa"/>
          </w:tcPr>
          <w:p w14:paraId="5C0B053D" w14:textId="77777777" w:rsidR="00653EFF" w:rsidRPr="0078043A" w:rsidRDefault="00F17F20">
            <w:pPr>
              <w:pStyle w:val="TAH"/>
            </w:pPr>
            <w:r w:rsidRPr="0078043A">
              <w:t>Key Version Number '00'</w:t>
            </w:r>
          </w:p>
        </w:tc>
        <w:tc>
          <w:tcPr>
            <w:tcW w:w="1955" w:type="dxa"/>
          </w:tcPr>
          <w:p w14:paraId="2DD4EE19" w14:textId="77777777" w:rsidR="00653EFF" w:rsidRPr="0078043A" w:rsidRDefault="00F17F20">
            <w:pPr>
              <w:pStyle w:val="TAH"/>
            </w:pPr>
            <w:r w:rsidRPr="0078043A">
              <w:t>Key Version Number '01'</w:t>
            </w:r>
          </w:p>
        </w:tc>
        <w:tc>
          <w:tcPr>
            <w:tcW w:w="584" w:type="dxa"/>
          </w:tcPr>
          <w:p w14:paraId="5CBEEF00" w14:textId="77777777" w:rsidR="00653EFF" w:rsidRPr="0078043A" w:rsidRDefault="00F17F20">
            <w:pPr>
              <w:pStyle w:val="TAH"/>
            </w:pPr>
            <w:r w:rsidRPr="0078043A">
              <w:t>...</w:t>
            </w:r>
          </w:p>
        </w:tc>
        <w:tc>
          <w:tcPr>
            <w:tcW w:w="1784" w:type="dxa"/>
          </w:tcPr>
          <w:p w14:paraId="23E3BC80" w14:textId="77777777" w:rsidR="00653EFF" w:rsidRPr="0078043A" w:rsidRDefault="00F17F20">
            <w:pPr>
              <w:pStyle w:val="TAH"/>
            </w:pPr>
            <w:r w:rsidRPr="0078043A">
              <w:t>Key Version Number n (maximum '0F')</w:t>
            </w:r>
          </w:p>
        </w:tc>
      </w:tr>
      <w:tr w:rsidR="00653EFF" w:rsidRPr="0078043A" w14:paraId="3D818FB6" w14:textId="77777777">
        <w:trPr>
          <w:cantSplit/>
          <w:jc w:val="center"/>
        </w:trPr>
        <w:tc>
          <w:tcPr>
            <w:tcW w:w="1399" w:type="dxa"/>
            <w:tcBorders>
              <w:top w:val="nil"/>
              <w:left w:val="nil"/>
              <w:bottom w:val="single" w:sz="4" w:space="0" w:color="auto"/>
            </w:tcBorders>
          </w:tcPr>
          <w:p w14:paraId="49176FD5" w14:textId="77777777" w:rsidR="00653EFF" w:rsidRPr="0078043A" w:rsidRDefault="00653EFF">
            <w:pPr>
              <w:pStyle w:val="TAL"/>
            </w:pPr>
          </w:p>
        </w:tc>
        <w:tc>
          <w:tcPr>
            <w:tcW w:w="2139" w:type="dxa"/>
          </w:tcPr>
          <w:p w14:paraId="232A0E54" w14:textId="77777777" w:rsidR="00653EFF" w:rsidRPr="0078043A" w:rsidRDefault="00F17F20">
            <w:pPr>
              <w:pStyle w:val="TAH"/>
            </w:pPr>
            <w:r w:rsidRPr="0078043A">
              <w:t>Reserved</w:t>
            </w:r>
          </w:p>
        </w:tc>
        <w:tc>
          <w:tcPr>
            <w:tcW w:w="1955" w:type="dxa"/>
          </w:tcPr>
          <w:p w14:paraId="1F747F17" w14:textId="77777777" w:rsidR="00653EFF" w:rsidRPr="0078043A" w:rsidRDefault="00F17F20">
            <w:pPr>
              <w:pStyle w:val="TAH"/>
            </w:pPr>
            <w:r w:rsidRPr="0078043A">
              <w:t>Counter 1</w:t>
            </w:r>
          </w:p>
        </w:tc>
        <w:tc>
          <w:tcPr>
            <w:tcW w:w="584" w:type="dxa"/>
          </w:tcPr>
          <w:p w14:paraId="533C4F46" w14:textId="77777777" w:rsidR="00653EFF" w:rsidRPr="0078043A" w:rsidRDefault="00653EFF">
            <w:pPr>
              <w:pStyle w:val="TAH"/>
            </w:pPr>
          </w:p>
        </w:tc>
        <w:tc>
          <w:tcPr>
            <w:tcW w:w="1784" w:type="dxa"/>
          </w:tcPr>
          <w:p w14:paraId="4BBA19EE" w14:textId="77777777" w:rsidR="00653EFF" w:rsidRPr="0078043A" w:rsidRDefault="00F17F20">
            <w:pPr>
              <w:pStyle w:val="TAH"/>
            </w:pPr>
            <w:r w:rsidRPr="0078043A">
              <w:t>Counter n</w:t>
            </w:r>
          </w:p>
        </w:tc>
      </w:tr>
      <w:tr w:rsidR="00653EFF" w:rsidRPr="0078043A" w14:paraId="70AA7CFE" w14:textId="77777777">
        <w:trPr>
          <w:jc w:val="center"/>
        </w:trPr>
        <w:tc>
          <w:tcPr>
            <w:tcW w:w="1399" w:type="dxa"/>
            <w:tcBorders>
              <w:top w:val="single" w:sz="4" w:space="0" w:color="auto"/>
            </w:tcBorders>
          </w:tcPr>
          <w:p w14:paraId="2E730133" w14:textId="77777777" w:rsidR="00653EFF" w:rsidRPr="0078043A" w:rsidRDefault="00F17F20">
            <w:pPr>
              <w:pStyle w:val="TAL"/>
            </w:pPr>
            <w:r w:rsidRPr="0078043A">
              <w:t>Key Identifier 1</w:t>
            </w:r>
          </w:p>
        </w:tc>
        <w:tc>
          <w:tcPr>
            <w:tcW w:w="2139" w:type="dxa"/>
          </w:tcPr>
          <w:p w14:paraId="0D01D154" w14:textId="77777777" w:rsidR="00653EFF" w:rsidRPr="0078043A" w:rsidRDefault="00F17F20">
            <w:pPr>
              <w:pStyle w:val="TAC"/>
            </w:pPr>
            <w:r w:rsidRPr="0078043A">
              <w:t>Reserved</w:t>
            </w:r>
          </w:p>
        </w:tc>
        <w:tc>
          <w:tcPr>
            <w:tcW w:w="1955" w:type="dxa"/>
          </w:tcPr>
          <w:p w14:paraId="19C84827" w14:textId="77777777" w:rsidR="00653EFF" w:rsidRPr="0078043A" w:rsidRDefault="00F17F20">
            <w:pPr>
              <w:pStyle w:val="TAC"/>
            </w:pPr>
            <w:r w:rsidRPr="0069068F">
              <w:t>KIc</w:t>
            </w:r>
            <w:r w:rsidRPr="0078043A">
              <w:t xml:space="preserve"> 1</w:t>
            </w:r>
          </w:p>
        </w:tc>
        <w:tc>
          <w:tcPr>
            <w:tcW w:w="584" w:type="dxa"/>
          </w:tcPr>
          <w:p w14:paraId="3384C255" w14:textId="77777777" w:rsidR="00653EFF" w:rsidRPr="0078043A" w:rsidRDefault="00653EFF">
            <w:pPr>
              <w:pStyle w:val="TAC"/>
            </w:pPr>
          </w:p>
        </w:tc>
        <w:tc>
          <w:tcPr>
            <w:tcW w:w="1784" w:type="dxa"/>
          </w:tcPr>
          <w:p w14:paraId="071FF945" w14:textId="77777777" w:rsidR="00653EFF" w:rsidRPr="0078043A" w:rsidRDefault="00F17F20">
            <w:pPr>
              <w:pStyle w:val="TAC"/>
            </w:pPr>
            <w:r w:rsidRPr="0069068F">
              <w:t>KIc</w:t>
            </w:r>
            <w:r w:rsidRPr="0078043A">
              <w:t xml:space="preserve"> n</w:t>
            </w:r>
          </w:p>
        </w:tc>
      </w:tr>
      <w:tr w:rsidR="00653EFF" w:rsidRPr="0078043A" w14:paraId="6292C770" w14:textId="77777777">
        <w:trPr>
          <w:jc w:val="center"/>
        </w:trPr>
        <w:tc>
          <w:tcPr>
            <w:tcW w:w="1399" w:type="dxa"/>
          </w:tcPr>
          <w:p w14:paraId="578A0D90" w14:textId="77777777" w:rsidR="00653EFF" w:rsidRPr="0078043A" w:rsidRDefault="00F17F20">
            <w:pPr>
              <w:pStyle w:val="TAL"/>
            </w:pPr>
            <w:r w:rsidRPr="0078043A">
              <w:t>Key Identifier 2</w:t>
            </w:r>
          </w:p>
        </w:tc>
        <w:tc>
          <w:tcPr>
            <w:tcW w:w="2139" w:type="dxa"/>
          </w:tcPr>
          <w:p w14:paraId="66373FBA" w14:textId="77777777" w:rsidR="00653EFF" w:rsidRPr="0078043A" w:rsidRDefault="00F17F20">
            <w:pPr>
              <w:pStyle w:val="TAC"/>
            </w:pPr>
            <w:r w:rsidRPr="0078043A">
              <w:t>Reserved</w:t>
            </w:r>
          </w:p>
        </w:tc>
        <w:tc>
          <w:tcPr>
            <w:tcW w:w="1955" w:type="dxa"/>
          </w:tcPr>
          <w:p w14:paraId="7094AA6B" w14:textId="77777777" w:rsidR="00653EFF" w:rsidRPr="0078043A" w:rsidRDefault="00F17F20">
            <w:pPr>
              <w:pStyle w:val="TAC"/>
            </w:pPr>
            <w:r w:rsidRPr="0069068F">
              <w:t>KID</w:t>
            </w:r>
            <w:r w:rsidRPr="0078043A">
              <w:t xml:space="preserve"> 1</w:t>
            </w:r>
          </w:p>
        </w:tc>
        <w:tc>
          <w:tcPr>
            <w:tcW w:w="584" w:type="dxa"/>
          </w:tcPr>
          <w:p w14:paraId="125AC1A3" w14:textId="77777777" w:rsidR="00653EFF" w:rsidRPr="0078043A" w:rsidRDefault="00653EFF">
            <w:pPr>
              <w:pStyle w:val="TAC"/>
            </w:pPr>
          </w:p>
        </w:tc>
        <w:tc>
          <w:tcPr>
            <w:tcW w:w="1784" w:type="dxa"/>
          </w:tcPr>
          <w:p w14:paraId="3EC339F2" w14:textId="77777777" w:rsidR="00653EFF" w:rsidRPr="0078043A" w:rsidRDefault="00F17F20">
            <w:pPr>
              <w:pStyle w:val="TAC"/>
            </w:pPr>
            <w:r w:rsidRPr="0069068F">
              <w:t>KID</w:t>
            </w:r>
            <w:r w:rsidRPr="0078043A">
              <w:t xml:space="preserve"> n</w:t>
            </w:r>
          </w:p>
        </w:tc>
      </w:tr>
      <w:tr w:rsidR="00653EFF" w:rsidRPr="0078043A" w14:paraId="486E15C5" w14:textId="77777777">
        <w:trPr>
          <w:cantSplit/>
          <w:jc w:val="center"/>
        </w:trPr>
        <w:tc>
          <w:tcPr>
            <w:tcW w:w="1399" w:type="dxa"/>
          </w:tcPr>
          <w:p w14:paraId="33F9FB50" w14:textId="77777777" w:rsidR="00653EFF" w:rsidRPr="0078043A" w:rsidRDefault="00F17F20">
            <w:pPr>
              <w:pStyle w:val="TAL"/>
            </w:pPr>
            <w:r w:rsidRPr="0078043A">
              <w:t>Key Identifier 3</w:t>
            </w:r>
          </w:p>
        </w:tc>
        <w:tc>
          <w:tcPr>
            <w:tcW w:w="2139" w:type="dxa"/>
          </w:tcPr>
          <w:p w14:paraId="182B0DEC" w14:textId="77777777" w:rsidR="00653EFF" w:rsidRPr="0078043A" w:rsidRDefault="00F17F20">
            <w:pPr>
              <w:pStyle w:val="TAC"/>
            </w:pPr>
            <w:r w:rsidRPr="0078043A">
              <w:t>Reserved</w:t>
            </w:r>
          </w:p>
        </w:tc>
        <w:tc>
          <w:tcPr>
            <w:tcW w:w="1955" w:type="dxa"/>
          </w:tcPr>
          <w:p w14:paraId="46C1D2C0" w14:textId="77777777" w:rsidR="00653EFF" w:rsidRPr="0078043A" w:rsidRDefault="00F17F20">
            <w:pPr>
              <w:pStyle w:val="TAC"/>
            </w:pPr>
            <w:r w:rsidRPr="0069068F">
              <w:t>DEK</w:t>
            </w:r>
            <w:r w:rsidRPr="0078043A">
              <w:t xml:space="preserve"> 1</w:t>
            </w:r>
          </w:p>
        </w:tc>
        <w:tc>
          <w:tcPr>
            <w:tcW w:w="584" w:type="dxa"/>
          </w:tcPr>
          <w:p w14:paraId="14BEFC8D" w14:textId="77777777" w:rsidR="00653EFF" w:rsidRPr="0078043A" w:rsidRDefault="00653EFF">
            <w:pPr>
              <w:pStyle w:val="TAC"/>
            </w:pPr>
          </w:p>
        </w:tc>
        <w:tc>
          <w:tcPr>
            <w:tcW w:w="1784" w:type="dxa"/>
          </w:tcPr>
          <w:p w14:paraId="7DEB56CE" w14:textId="77777777" w:rsidR="00653EFF" w:rsidRPr="0078043A" w:rsidRDefault="00F17F20">
            <w:pPr>
              <w:pStyle w:val="TAC"/>
            </w:pPr>
            <w:r w:rsidRPr="0069068F">
              <w:t>DEK</w:t>
            </w:r>
            <w:r w:rsidRPr="0078043A">
              <w:t xml:space="preserve"> n</w:t>
            </w:r>
          </w:p>
        </w:tc>
      </w:tr>
      <w:tr w:rsidR="00653EFF" w:rsidRPr="0078043A" w14:paraId="4AE40CE8" w14:textId="77777777">
        <w:trPr>
          <w:cantSplit/>
          <w:jc w:val="center"/>
        </w:trPr>
        <w:tc>
          <w:tcPr>
            <w:tcW w:w="7861" w:type="dxa"/>
            <w:gridSpan w:val="5"/>
            <w:tcBorders>
              <w:bottom w:val="single" w:sz="4" w:space="0" w:color="auto"/>
            </w:tcBorders>
          </w:tcPr>
          <w:p w14:paraId="42460700" w14:textId="3C7EAA60" w:rsidR="00653EFF" w:rsidRPr="0078043A" w:rsidRDefault="00F17F20">
            <w:pPr>
              <w:pStyle w:val="TAN"/>
            </w:pPr>
            <w:r w:rsidRPr="0078043A">
              <w:t>NOTE 1:</w:t>
            </w:r>
            <w:r w:rsidRPr="0078043A">
              <w:tab/>
              <w:t>The Key Version Number is defined in GlobalPlatform Card Specification</w:t>
            </w:r>
            <w:r w:rsidR="0069068F">
              <w:t xml:space="preserve"> </w:t>
            </w:r>
            <w:r w:rsidR="0069068F" w:rsidRPr="0069068F">
              <w:t>[</w:t>
            </w:r>
            <w:r w:rsidR="0069068F" w:rsidRPr="0069068F">
              <w:fldChar w:fldCharType="begin"/>
            </w:r>
            <w:r w:rsidR="0069068F" w:rsidRPr="0069068F">
              <w:instrText xml:space="preserve">REF REF_GLOBALPLATFORM \h </w:instrText>
            </w:r>
            <w:r w:rsidR="0069068F" w:rsidRPr="0069068F">
              <w:fldChar w:fldCharType="separate"/>
            </w:r>
            <w:r w:rsidR="0069068F" w:rsidRPr="0069068F">
              <w:rPr>
                <w:noProof/>
              </w:rPr>
              <w:t>6</w:t>
            </w:r>
            <w:r w:rsidR="0069068F" w:rsidRPr="0069068F">
              <w:fldChar w:fldCharType="end"/>
            </w:r>
            <w:r w:rsidR="0069068F" w:rsidRPr="0069068F">
              <w:t>]</w:t>
            </w:r>
            <w:r w:rsidRPr="0078043A">
              <w:t>. The range from '01' to '0F' is used in the present document.</w:t>
            </w:r>
          </w:p>
          <w:p w14:paraId="13875C13" w14:textId="2320782C" w:rsidR="00653EFF" w:rsidRPr="0078043A" w:rsidRDefault="00F17F20">
            <w:pPr>
              <w:pStyle w:val="TAN"/>
            </w:pPr>
            <w:r w:rsidRPr="0078043A">
              <w:t>NOTE 2:</w:t>
            </w:r>
            <w:r w:rsidRPr="0078043A">
              <w:tab/>
              <w:t>The Key Identifier is defined in GlobalPlatform Card Specification</w:t>
            </w:r>
            <w:r w:rsidR="0069068F">
              <w:t xml:space="preserve"> </w:t>
            </w:r>
            <w:r w:rsidR="0069068F" w:rsidRPr="0069068F">
              <w:t>[</w:t>
            </w:r>
            <w:r w:rsidR="0069068F" w:rsidRPr="0069068F">
              <w:fldChar w:fldCharType="begin"/>
            </w:r>
            <w:r w:rsidR="0069068F" w:rsidRPr="0069068F">
              <w:instrText xml:space="preserve">REF REF_GLOBALPLATFORM \h </w:instrText>
            </w:r>
            <w:r w:rsidR="0069068F" w:rsidRPr="0069068F">
              <w:fldChar w:fldCharType="separate"/>
            </w:r>
            <w:r w:rsidR="0069068F" w:rsidRPr="0069068F">
              <w:rPr>
                <w:noProof/>
              </w:rPr>
              <w:t>6</w:t>
            </w:r>
            <w:r w:rsidR="0069068F" w:rsidRPr="0069068F">
              <w:fldChar w:fldCharType="end"/>
            </w:r>
            <w:r w:rsidR="0069068F" w:rsidRPr="0069068F">
              <w:t>]</w:t>
            </w:r>
            <w:r w:rsidRPr="0078043A">
              <w:t>. The range from '01' to '03' is used in the present document.</w:t>
            </w:r>
          </w:p>
        </w:tc>
      </w:tr>
    </w:tbl>
    <w:p w14:paraId="29D00F7A" w14:textId="77777777" w:rsidR="00653EFF" w:rsidRPr="0078043A" w:rsidRDefault="00653EFF"/>
    <w:p w14:paraId="2DEE8414" w14:textId="77777777" w:rsidR="00653EFF" w:rsidRPr="0078043A" w:rsidRDefault="00F17F20">
      <w:pPr>
        <w:pStyle w:val="Heading1"/>
      </w:pPr>
      <w:bookmarkStart w:id="100" w:name="_Toc114038370"/>
      <w:bookmarkStart w:id="101" w:name="_Toc116292350"/>
      <w:r w:rsidRPr="0078043A">
        <w:t>A.2</w:t>
      </w:r>
      <w:r w:rsidRPr="0078043A">
        <w:tab/>
        <w:t xml:space="preserve">Security keys </w:t>
      </w:r>
      <w:r w:rsidRPr="0069068F">
        <w:t>KIc</w:t>
      </w:r>
      <w:r w:rsidRPr="0078043A">
        <w:t xml:space="preserve">, </w:t>
      </w:r>
      <w:r w:rsidRPr="0069068F">
        <w:t>KID</w:t>
      </w:r>
      <w:bookmarkEnd w:id="100"/>
      <w:bookmarkEnd w:id="101"/>
    </w:p>
    <w:p w14:paraId="324DB50E" w14:textId="77777777" w:rsidR="00653EFF" w:rsidRPr="0078043A" w:rsidRDefault="00F17F20">
      <w:r w:rsidRPr="0078043A">
        <w:t xml:space="preserve">The indication of the key to be used in the </w:t>
      </w:r>
      <w:r w:rsidRPr="0069068F">
        <w:t>KIc</w:t>
      </w:r>
      <w:r w:rsidRPr="0078043A">
        <w:t xml:space="preserve"> and </w:t>
      </w:r>
      <w:r w:rsidRPr="0069068F">
        <w:t>KID</w:t>
      </w:r>
      <w:r w:rsidRPr="0078043A">
        <w:t xml:space="preserve"> (bits b8..b5) fields shall refer to a GlobalPlatform key version number.</w:t>
      </w:r>
    </w:p>
    <w:p w14:paraId="6A279FFE" w14:textId="73F0A075" w:rsidR="00653EFF" w:rsidRPr="0078043A" w:rsidRDefault="00F17F20">
      <w:r w:rsidRPr="0078043A">
        <w:t xml:space="preserve">The algorithm to be used with the key shall be the algorithm associated with the key (as described in the GlobalPlatform Card Specification </w:t>
      </w:r>
      <w:r w:rsidR="0069068F" w:rsidRPr="0069068F">
        <w:t>[</w:t>
      </w:r>
      <w:r w:rsidR="0069068F" w:rsidRPr="0069068F">
        <w:fldChar w:fldCharType="begin"/>
      </w:r>
      <w:r w:rsidR="0069068F" w:rsidRPr="0069068F">
        <w:instrText xml:space="preserve">REF REF_GLOBALPLATFORM \h </w:instrText>
      </w:r>
      <w:r w:rsidR="0069068F" w:rsidRPr="0069068F">
        <w:fldChar w:fldCharType="separate"/>
      </w:r>
      <w:r w:rsidR="0069068F" w:rsidRPr="0069068F">
        <w:rPr>
          <w:noProof/>
        </w:rPr>
        <w:t>6</w:t>
      </w:r>
      <w:r w:rsidR="0069068F" w:rsidRPr="0069068F">
        <w:fldChar w:fldCharType="end"/>
      </w:r>
      <w:r w:rsidR="0069068F" w:rsidRPr="0069068F">
        <w:t>]</w:t>
      </w:r>
      <w:r w:rsidRPr="0078043A">
        <w:t xml:space="preserve"> as detailed in the UICC Configuration</w:t>
      </w:r>
      <w:r w:rsidR="0069068F">
        <w:t xml:space="preserve"> </w:t>
      </w:r>
      <w:r w:rsidR="0069068F" w:rsidRPr="0069068F">
        <w:t>[</w:t>
      </w:r>
      <w:r w:rsidR="0069068F" w:rsidRPr="0069068F">
        <w:fldChar w:fldCharType="begin"/>
      </w:r>
      <w:r w:rsidR="0069068F" w:rsidRPr="0069068F">
        <w:instrText xml:space="preserve">REF REF_GLOBALPLATFORM_15 \h </w:instrText>
      </w:r>
      <w:r w:rsidR="0069068F" w:rsidRPr="0069068F">
        <w:fldChar w:fldCharType="separate"/>
      </w:r>
      <w:r w:rsidR="0069068F" w:rsidRPr="0069068F">
        <w:rPr>
          <w:noProof/>
        </w:rPr>
        <w:t>15</w:t>
      </w:r>
      <w:r w:rsidR="0069068F" w:rsidRPr="0069068F">
        <w:fldChar w:fldCharType="end"/>
      </w:r>
      <w:r w:rsidR="0069068F" w:rsidRPr="0069068F">
        <w:t>]</w:t>
      </w:r>
      <w:r w:rsidRPr="0078043A">
        <w:t>).</w:t>
      </w:r>
    </w:p>
    <w:p w14:paraId="0D31BF2C" w14:textId="77777777" w:rsidR="00653EFF" w:rsidRPr="0078043A" w:rsidRDefault="00F17F20">
      <w:r w:rsidRPr="0078043A">
        <w:t xml:space="preserve">The key version number indicated in the </w:t>
      </w:r>
      <w:r w:rsidRPr="0069068F">
        <w:t>KIc</w:t>
      </w:r>
      <w:r w:rsidRPr="0078043A">
        <w:t xml:space="preserve"> and </w:t>
      </w:r>
      <w:r w:rsidRPr="0069068F">
        <w:t>KID</w:t>
      </w:r>
      <w:r w:rsidRPr="0078043A">
        <w:t xml:space="preserve"> (bits b8..b5) fields shall be identical when different from 0. If the key version numbers are different (and both different from 0) then the message shall be rejected with the "Unidentified security error" Response Status Code.</w:t>
      </w:r>
    </w:p>
    <w:p w14:paraId="487FC40A" w14:textId="77777777" w:rsidR="00653EFF" w:rsidRPr="0078043A" w:rsidRDefault="00F17F20">
      <w:r w:rsidRPr="0078043A">
        <w:t xml:space="preserve">If no ciphering is applied to the command packet (i.e. SPI1.b3 = 0), '00' may also be used as a valid value for the </w:t>
      </w:r>
      <w:r w:rsidRPr="0069068F">
        <w:t>KIc</w:t>
      </w:r>
      <w:r w:rsidRPr="0078043A">
        <w:t xml:space="preserve"> field.</w:t>
      </w:r>
    </w:p>
    <w:p w14:paraId="6890914B" w14:textId="77777777" w:rsidR="00653EFF" w:rsidRPr="0078043A" w:rsidRDefault="00F17F20">
      <w:r w:rsidRPr="0078043A">
        <w:t xml:space="preserve">If no authentication is applied to the command packet (i.e. SPI1.b2b1 = 00 or 01), '00' may also be used as a valid value for the </w:t>
      </w:r>
      <w:r w:rsidRPr="0069068F">
        <w:t>KID</w:t>
      </w:r>
      <w:r w:rsidRPr="0078043A">
        <w:t xml:space="preserve"> field.</w:t>
      </w:r>
    </w:p>
    <w:p w14:paraId="0D22C609" w14:textId="12350E24" w:rsidR="00653EFF" w:rsidRPr="0078043A" w:rsidRDefault="00F17F20">
      <w:pPr>
        <w:pStyle w:val="Heading8"/>
      </w:pPr>
      <w:r w:rsidRPr="0078043A">
        <w:br w:type="page"/>
      </w:r>
      <w:bookmarkStart w:id="102" w:name="_Toc114038371"/>
      <w:bookmarkStart w:id="103" w:name="_Toc116292351"/>
      <w:r w:rsidRPr="0078043A">
        <w:lastRenderedPageBreak/>
        <w:t>Annex B (informative</w:t>
      </w:r>
      <w:r w:rsidR="004347DE" w:rsidRPr="0078043A">
        <w:t>):</w:t>
      </w:r>
      <w:r w:rsidR="004347DE" w:rsidRPr="0078043A">
        <w:br/>
      </w:r>
      <w:r w:rsidRPr="0078043A">
        <w:t xml:space="preserve">Example for </w:t>
      </w:r>
      <w:r w:rsidRPr="0069068F">
        <w:t>CRC</w:t>
      </w:r>
      <w:r w:rsidRPr="0078043A">
        <w:t xml:space="preserve"> computation</w:t>
      </w:r>
      <w:bookmarkEnd w:id="102"/>
      <w:bookmarkEnd w:id="103"/>
    </w:p>
    <w:p w14:paraId="0A140E4E" w14:textId="77777777" w:rsidR="00653EFF" w:rsidRPr="0078043A" w:rsidRDefault="00F17F20">
      <w:r w:rsidRPr="0078043A">
        <w:t>Example C code for calculating the CRC32:</w:t>
      </w:r>
    </w:p>
    <w:p w14:paraId="3E75814E" w14:textId="77777777" w:rsidR="00653EFF" w:rsidRPr="0078043A" w:rsidRDefault="00F17F20">
      <w:pPr>
        <w:pStyle w:val="PL"/>
        <w:rPr>
          <w:noProof w:val="0"/>
        </w:rPr>
      </w:pPr>
      <w:r w:rsidRPr="0078043A">
        <w:rPr>
          <w:noProof w:val="0"/>
        </w:rPr>
        <w:t>#include &lt;stdio.h&gt;</w:t>
      </w:r>
    </w:p>
    <w:p w14:paraId="3CEE654D" w14:textId="77777777" w:rsidR="00653EFF" w:rsidRPr="0078043A" w:rsidRDefault="00653EFF">
      <w:pPr>
        <w:pStyle w:val="PL"/>
        <w:rPr>
          <w:noProof w:val="0"/>
        </w:rPr>
      </w:pPr>
    </w:p>
    <w:p w14:paraId="20B11E41" w14:textId="77777777" w:rsidR="00653EFF" w:rsidRPr="0078043A" w:rsidRDefault="00F17F20">
      <w:pPr>
        <w:pStyle w:val="PL"/>
        <w:rPr>
          <w:noProof w:val="0"/>
        </w:rPr>
      </w:pPr>
      <w:r w:rsidRPr="0078043A">
        <w:rPr>
          <w:noProof w:val="0"/>
        </w:rPr>
        <w:t>typedef unsigned char byte;</w:t>
      </w:r>
    </w:p>
    <w:p w14:paraId="45E270F0" w14:textId="77777777" w:rsidR="00653EFF" w:rsidRPr="0078043A" w:rsidRDefault="00653EFF">
      <w:pPr>
        <w:pStyle w:val="PL"/>
        <w:rPr>
          <w:noProof w:val="0"/>
        </w:rPr>
      </w:pPr>
    </w:p>
    <w:p w14:paraId="1B13926A" w14:textId="77777777" w:rsidR="00653EFF" w:rsidRPr="0078043A" w:rsidRDefault="00F17F20">
      <w:pPr>
        <w:pStyle w:val="PL"/>
        <w:rPr>
          <w:noProof w:val="0"/>
        </w:rPr>
      </w:pPr>
      <w:r w:rsidRPr="0078043A">
        <w:rPr>
          <w:noProof w:val="0"/>
        </w:rPr>
        <w:t xml:space="preserve">/* note that bit 0 from the </w:t>
      </w:r>
      <w:r w:rsidRPr="0069068F">
        <w:rPr>
          <w:noProof w:val="0"/>
        </w:rPr>
        <w:t>CRC</w:t>
      </w:r>
      <w:r w:rsidRPr="0078043A">
        <w:rPr>
          <w:noProof w:val="0"/>
        </w:rPr>
        <w:t xml:space="preserve"> and the polynomial is the MSB of the implementation */ </w:t>
      </w:r>
    </w:p>
    <w:p w14:paraId="58E49D36" w14:textId="77777777" w:rsidR="00653EFF" w:rsidRPr="0078043A" w:rsidRDefault="00F17F20">
      <w:pPr>
        <w:pStyle w:val="PL"/>
        <w:rPr>
          <w:noProof w:val="0"/>
        </w:rPr>
      </w:pPr>
      <w:r w:rsidRPr="0078043A">
        <w:rPr>
          <w:noProof w:val="0"/>
        </w:rPr>
        <w:t>void CRC32(byte in[], int length, byte out[4]){</w:t>
      </w:r>
    </w:p>
    <w:p w14:paraId="556FFD01" w14:textId="77777777" w:rsidR="00653EFF" w:rsidRPr="0078043A" w:rsidRDefault="00F17F20">
      <w:pPr>
        <w:pStyle w:val="PL"/>
        <w:rPr>
          <w:noProof w:val="0"/>
        </w:rPr>
      </w:pPr>
      <w:r w:rsidRPr="0078043A">
        <w:rPr>
          <w:noProof w:val="0"/>
        </w:rPr>
        <w:t xml:space="preserve">  unsigned long </w:t>
      </w:r>
      <w:r w:rsidRPr="0069068F">
        <w:rPr>
          <w:noProof w:val="0"/>
        </w:rPr>
        <w:t>crc</w:t>
      </w:r>
      <w:r w:rsidRPr="0078043A">
        <w:rPr>
          <w:noProof w:val="0"/>
        </w:rPr>
        <w:t xml:space="preserve">; </w:t>
      </w:r>
    </w:p>
    <w:p w14:paraId="4449E7C7" w14:textId="77777777" w:rsidR="00653EFF" w:rsidRPr="0078043A" w:rsidRDefault="00F17F20">
      <w:pPr>
        <w:pStyle w:val="PL"/>
        <w:rPr>
          <w:noProof w:val="0"/>
        </w:rPr>
      </w:pPr>
      <w:r w:rsidRPr="0078043A">
        <w:rPr>
          <w:noProof w:val="0"/>
        </w:rPr>
        <w:t xml:space="preserve">  int bit, byte, carry; </w:t>
      </w:r>
    </w:p>
    <w:p w14:paraId="624DA405" w14:textId="77777777" w:rsidR="00653EFF" w:rsidRPr="0078043A" w:rsidRDefault="00F17F20">
      <w:pPr>
        <w:pStyle w:val="PL"/>
        <w:rPr>
          <w:noProof w:val="0"/>
        </w:rPr>
      </w:pPr>
      <w:r w:rsidRPr="0078043A">
        <w:rPr>
          <w:noProof w:val="0"/>
        </w:rPr>
        <w:t xml:space="preserve">  </w:t>
      </w:r>
      <w:r w:rsidRPr="0069068F">
        <w:rPr>
          <w:noProof w:val="0"/>
        </w:rPr>
        <w:t>crc</w:t>
      </w:r>
      <w:r w:rsidRPr="0078043A">
        <w:rPr>
          <w:noProof w:val="0"/>
        </w:rPr>
        <w:t xml:space="preserve"> = 0xFFFFFFFF; /* initialization */</w:t>
      </w:r>
    </w:p>
    <w:p w14:paraId="579A2EC7" w14:textId="77777777" w:rsidR="00653EFF" w:rsidRPr="0078043A" w:rsidRDefault="00F17F20">
      <w:pPr>
        <w:pStyle w:val="PL"/>
        <w:rPr>
          <w:noProof w:val="0"/>
        </w:rPr>
      </w:pPr>
      <w:r w:rsidRPr="0078043A">
        <w:rPr>
          <w:noProof w:val="0"/>
        </w:rPr>
        <w:t xml:space="preserve">  for (byte=0; byte&lt;length; byte++){ </w:t>
      </w:r>
    </w:p>
    <w:p w14:paraId="510175C3" w14:textId="77777777" w:rsidR="00653EFF" w:rsidRPr="0078043A" w:rsidRDefault="00F17F20">
      <w:pPr>
        <w:pStyle w:val="PL"/>
        <w:rPr>
          <w:noProof w:val="0"/>
        </w:rPr>
      </w:pPr>
      <w:r w:rsidRPr="0078043A">
        <w:rPr>
          <w:noProof w:val="0"/>
        </w:rPr>
        <w:t xml:space="preserve">        for (bit=0; bit&lt;8; bit++){ </w:t>
      </w:r>
    </w:p>
    <w:p w14:paraId="400FA224" w14:textId="77777777" w:rsidR="00653EFF" w:rsidRPr="0078043A" w:rsidRDefault="00F17F20">
      <w:pPr>
        <w:pStyle w:val="PL"/>
        <w:rPr>
          <w:noProof w:val="0"/>
        </w:rPr>
      </w:pPr>
      <w:r w:rsidRPr="0078043A">
        <w:rPr>
          <w:noProof w:val="0"/>
        </w:rPr>
        <w:t xml:space="preserve">                carry = </w:t>
      </w:r>
      <w:r w:rsidRPr="0069068F">
        <w:rPr>
          <w:noProof w:val="0"/>
        </w:rPr>
        <w:t>crc</w:t>
      </w:r>
      <w:r w:rsidRPr="0078043A">
        <w:rPr>
          <w:noProof w:val="0"/>
        </w:rPr>
        <w:t xml:space="preserve"> &amp; 1 ; </w:t>
      </w:r>
    </w:p>
    <w:p w14:paraId="32CC12ED" w14:textId="77777777" w:rsidR="00653EFF" w:rsidRPr="0078043A" w:rsidRDefault="00F17F20">
      <w:pPr>
        <w:pStyle w:val="PL"/>
        <w:rPr>
          <w:noProof w:val="0"/>
        </w:rPr>
      </w:pPr>
      <w:r w:rsidRPr="0078043A">
        <w:rPr>
          <w:noProof w:val="0"/>
        </w:rPr>
        <w:t xml:space="preserve">                </w:t>
      </w:r>
      <w:r w:rsidRPr="0069068F">
        <w:rPr>
          <w:noProof w:val="0"/>
        </w:rPr>
        <w:t>crc</w:t>
      </w:r>
      <w:r w:rsidRPr="0078043A">
        <w:rPr>
          <w:noProof w:val="0"/>
        </w:rPr>
        <w:t xml:space="preserve"> &gt;&gt;=1; </w:t>
      </w:r>
    </w:p>
    <w:p w14:paraId="59FECB63" w14:textId="77777777" w:rsidR="00653EFF" w:rsidRPr="0078043A" w:rsidRDefault="00F17F20">
      <w:pPr>
        <w:pStyle w:val="PL"/>
        <w:rPr>
          <w:noProof w:val="0"/>
        </w:rPr>
      </w:pPr>
      <w:r w:rsidRPr="0078043A">
        <w:rPr>
          <w:noProof w:val="0"/>
        </w:rPr>
        <w:t xml:space="preserve">                if (carry ^((in[byte] &gt;&gt; bit) &amp; 1)) </w:t>
      </w:r>
    </w:p>
    <w:p w14:paraId="1ECD8523" w14:textId="77777777" w:rsidR="00653EFF" w:rsidRPr="0078043A" w:rsidRDefault="00F17F20">
      <w:pPr>
        <w:pStyle w:val="PL"/>
        <w:rPr>
          <w:noProof w:val="0"/>
        </w:rPr>
      </w:pPr>
      <w:r w:rsidRPr="0078043A">
        <w:rPr>
          <w:noProof w:val="0"/>
        </w:rPr>
        <w:t xml:space="preserve">                    </w:t>
      </w:r>
      <w:r w:rsidRPr="0069068F">
        <w:rPr>
          <w:noProof w:val="0"/>
        </w:rPr>
        <w:t>crc</w:t>
      </w:r>
      <w:r w:rsidRPr="0078043A">
        <w:rPr>
          <w:noProof w:val="0"/>
        </w:rPr>
        <w:t xml:space="preserve"> ^= 0xedb88320 ; /*polynomial, bit X^32 is handled by the carry */</w:t>
      </w:r>
    </w:p>
    <w:p w14:paraId="4D793FF8" w14:textId="77777777" w:rsidR="00653EFF" w:rsidRPr="0078043A" w:rsidRDefault="00F17F20">
      <w:pPr>
        <w:pStyle w:val="PL"/>
        <w:rPr>
          <w:noProof w:val="0"/>
        </w:rPr>
      </w:pPr>
      <w:r w:rsidRPr="0078043A">
        <w:rPr>
          <w:noProof w:val="0"/>
        </w:rPr>
        <w:t xml:space="preserve">        } </w:t>
      </w:r>
    </w:p>
    <w:p w14:paraId="3F97E609" w14:textId="77777777" w:rsidR="00653EFF" w:rsidRPr="0078043A" w:rsidRDefault="00F17F20">
      <w:pPr>
        <w:pStyle w:val="PL"/>
        <w:rPr>
          <w:noProof w:val="0"/>
        </w:rPr>
      </w:pPr>
      <w:r w:rsidRPr="0078043A">
        <w:rPr>
          <w:noProof w:val="0"/>
        </w:rPr>
        <w:t xml:space="preserve">  } </w:t>
      </w:r>
      <w:r w:rsidRPr="0078043A">
        <w:rPr>
          <w:noProof w:val="0"/>
        </w:rPr>
        <w:tab/>
      </w:r>
    </w:p>
    <w:p w14:paraId="4160B20C" w14:textId="77777777" w:rsidR="00653EFF" w:rsidRPr="0078043A" w:rsidRDefault="00F17F20">
      <w:pPr>
        <w:pStyle w:val="PL"/>
        <w:rPr>
          <w:noProof w:val="0"/>
        </w:rPr>
      </w:pPr>
      <w:r w:rsidRPr="0078043A">
        <w:rPr>
          <w:noProof w:val="0"/>
        </w:rPr>
        <w:t xml:space="preserve">  </w:t>
      </w:r>
      <w:r w:rsidRPr="0069068F">
        <w:rPr>
          <w:noProof w:val="0"/>
        </w:rPr>
        <w:t>crc</w:t>
      </w:r>
      <w:r w:rsidRPr="0078043A">
        <w:rPr>
          <w:noProof w:val="0"/>
        </w:rPr>
        <w:t xml:space="preserve"> = ~</w:t>
      </w:r>
      <w:r w:rsidRPr="0069068F">
        <w:rPr>
          <w:noProof w:val="0"/>
        </w:rPr>
        <w:t>crc</w:t>
      </w:r>
      <w:r w:rsidRPr="0078043A">
        <w:rPr>
          <w:noProof w:val="0"/>
        </w:rPr>
        <w:t xml:space="preserve">; /* invert </w:t>
      </w:r>
      <w:r w:rsidRPr="0069068F">
        <w:rPr>
          <w:noProof w:val="0"/>
        </w:rPr>
        <w:t>CRC</w:t>
      </w:r>
      <w:r w:rsidRPr="0078043A">
        <w:rPr>
          <w:noProof w:val="0"/>
        </w:rPr>
        <w:t xml:space="preserve"> */</w:t>
      </w:r>
    </w:p>
    <w:p w14:paraId="359B5AD7" w14:textId="77777777" w:rsidR="00653EFF" w:rsidRPr="0078043A" w:rsidRDefault="00F17F20">
      <w:pPr>
        <w:pStyle w:val="PL"/>
        <w:rPr>
          <w:noProof w:val="0"/>
        </w:rPr>
      </w:pPr>
      <w:r w:rsidRPr="0078043A">
        <w:rPr>
          <w:noProof w:val="0"/>
        </w:rPr>
        <w:t xml:space="preserve">  out[0]=</w:t>
      </w:r>
      <w:r w:rsidRPr="0069068F">
        <w:rPr>
          <w:noProof w:val="0"/>
        </w:rPr>
        <w:t>crc</w:t>
      </w:r>
      <w:r w:rsidRPr="0078043A">
        <w:rPr>
          <w:noProof w:val="0"/>
        </w:rPr>
        <w:t>&gt;&gt;24;</w:t>
      </w:r>
    </w:p>
    <w:p w14:paraId="23F8B3D6" w14:textId="77777777" w:rsidR="00653EFF" w:rsidRPr="0078043A" w:rsidRDefault="00F17F20">
      <w:pPr>
        <w:pStyle w:val="PL"/>
        <w:rPr>
          <w:noProof w:val="0"/>
        </w:rPr>
      </w:pPr>
      <w:r w:rsidRPr="0078043A">
        <w:rPr>
          <w:noProof w:val="0"/>
        </w:rPr>
        <w:t xml:space="preserve">  out[1]=</w:t>
      </w:r>
      <w:r w:rsidRPr="0069068F">
        <w:rPr>
          <w:noProof w:val="0"/>
        </w:rPr>
        <w:t>crc</w:t>
      </w:r>
      <w:r w:rsidRPr="0078043A">
        <w:rPr>
          <w:noProof w:val="0"/>
        </w:rPr>
        <w:t>&gt;&gt;16;</w:t>
      </w:r>
    </w:p>
    <w:p w14:paraId="1717E865" w14:textId="77777777" w:rsidR="00653EFF" w:rsidRPr="0078043A" w:rsidRDefault="00F17F20">
      <w:pPr>
        <w:pStyle w:val="PL"/>
        <w:rPr>
          <w:noProof w:val="0"/>
        </w:rPr>
      </w:pPr>
      <w:r w:rsidRPr="0078043A">
        <w:rPr>
          <w:noProof w:val="0"/>
        </w:rPr>
        <w:t xml:space="preserve">  out[2]=</w:t>
      </w:r>
      <w:r w:rsidRPr="0069068F">
        <w:rPr>
          <w:noProof w:val="0"/>
        </w:rPr>
        <w:t>crc</w:t>
      </w:r>
      <w:r w:rsidRPr="0078043A">
        <w:rPr>
          <w:noProof w:val="0"/>
        </w:rPr>
        <w:t>&gt;&gt;8;</w:t>
      </w:r>
    </w:p>
    <w:p w14:paraId="0B3B2165" w14:textId="77777777" w:rsidR="00653EFF" w:rsidRPr="0078043A" w:rsidRDefault="00F17F20">
      <w:pPr>
        <w:pStyle w:val="PL"/>
        <w:rPr>
          <w:noProof w:val="0"/>
        </w:rPr>
      </w:pPr>
      <w:r w:rsidRPr="0078043A">
        <w:rPr>
          <w:noProof w:val="0"/>
        </w:rPr>
        <w:t xml:space="preserve">  out[3]=</w:t>
      </w:r>
      <w:r w:rsidRPr="0069068F">
        <w:rPr>
          <w:noProof w:val="0"/>
        </w:rPr>
        <w:t>crc</w:t>
      </w:r>
      <w:r w:rsidRPr="0078043A">
        <w:rPr>
          <w:noProof w:val="0"/>
        </w:rPr>
        <w:t>;</w:t>
      </w:r>
    </w:p>
    <w:p w14:paraId="767CC3BB" w14:textId="77777777" w:rsidR="00653EFF" w:rsidRPr="0078043A" w:rsidRDefault="00F17F20">
      <w:pPr>
        <w:pStyle w:val="PL"/>
        <w:rPr>
          <w:noProof w:val="0"/>
        </w:rPr>
      </w:pPr>
      <w:r w:rsidRPr="0078043A">
        <w:rPr>
          <w:noProof w:val="0"/>
        </w:rPr>
        <w:t>}</w:t>
      </w:r>
    </w:p>
    <w:p w14:paraId="2B6DC4F0" w14:textId="77777777" w:rsidR="00653EFF" w:rsidRPr="0078043A" w:rsidRDefault="00653EFF">
      <w:pPr>
        <w:pStyle w:val="PL"/>
        <w:rPr>
          <w:noProof w:val="0"/>
        </w:rPr>
      </w:pPr>
    </w:p>
    <w:p w14:paraId="2D28E329" w14:textId="77777777" w:rsidR="00653EFF" w:rsidRPr="0078043A" w:rsidRDefault="00653EFF">
      <w:pPr>
        <w:pStyle w:val="PL"/>
        <w:rPr>
          <w:noProof w:val="0"/>
        </w:rPr>
      </w:pPr>
    </w:p>
    <w:p w14:paraId="149F69AC" w14:textId="77777777" w:rsidR="00653EFF" w:rsidRPr="0078043A" w:rsidRDefault="00653EFF">
      <w:pPr>
        <w:pStyle w:val="PL"/>
        <w:rPr>
          <w:noProof w:val="0"/>
        </w:rPr>
      </w:pPr>
    </w:p>
    <w:p w14:paraId="42A5B3CA" w14:textId="77777777" w:rsidR="00653EFF" w:rsidRPr="0078043A" w:rsidRDefault="00F17F20">
      <w:pPr>
        <w:pStyle w:val="PL"/>
        <w:rPr>
          <w:noProof w:val="0"/>
        </w:rPr>
      </w:pPr>
      <w:r w:rsidRPr="0078043A">
        <w:rPr>
          <w:noProof w:val="0"/>
        </w:rPr>
        <w:t xml:space="preserve">int main(int argc, char* argv[]) </w:t>
      </w:r>
    </w:p>
    <w:p w14:paraId="69EF3116" w14:textId="77777777" w:rsidR="00653EFF" w:rsidRPr="0078043A" w:rsidRDefault="00F17F20">
      <w:pPr>
        <w:pStyle w:val="PL"/>
        <w:rPr>
          <w:noProof w:val="0"/>
        </w:rPr>
      </w:pPr>
      <w:r w:rsidRPr="0078043A">
        <w:rPr>
          <w:noProof w:val="0"/>
        </w:rPr>
        <w:t xml:space="preserve">{ </w:t>
      </w:r>
    </w:p>
    <w:p w14:paraId="183AF7A1" w14:textId="77777777" w:rsidR="00653EFF" w:rsidRPr="0078043A" w:rsidRDefault="00F17F20">
      <w:pPr>
        <w:pStyle w:val="PL"/>
        <w:rPr>
          <w:noProof w:val="0"/>
        </w:rPr>
      </w:pPr>
      <w:r w:rsidRPr="0078043A">
        <w:rPr>
          <w:noProof w:val="0"/>
        </w:rPr>
        <w:tab/>
        <w:t>byte in[]={1,2,3,4,5};</w:t>
      </w:r>
    </w:p>
    <w:p w14:paraId="293A9EC7" w14:textId="77777777" w:rsidR="00653EFF" w:rsidRPr="0078043A" w:rsidRDefault="00F17F20">
      <w:pPr>
        <w:pStyle w:val="PL"/>
        <w:rPr>
          <w:noProof w:val="0"/>
        </w:rPr>
      </w:pPr>
      <w:r w:rsidRPr="0078043A">
        <w:rPr>
          <w:noProof w:val="0"/>
        </w:rPr>
        <w:tab/>
        <w:t>byte c[4];</w:t>
      </w:r>
    </w:p>
    <w:p w14:paraId="48E9F01D" w14:textId="77777777" w:rsidR="00653EFF" w:rsidRPr="0078043A" w:rsidRDefault="00F17F20">
      <w:pPr>
        <w:pStyle w:val="PL"/>
        <w:rPr>
          <w:noProof w:val="0"/>
        </w:rPr>
      </w:pPr>
      <w:r w:rsidRPr="0078043A">
        <w:rPr>
          <w:noProof w:val="0"/>
        </w:rPr>
        <w:tab/>
        <w:t>CRC32(in, sizeof(in), c);</w:t>
      </w:r>
    </w:p>
    <w:p w14:paraId="51AD6EBD" w14:textId="77777777" w:rsidR="00653EFF" w:rsidRPr="0078043A" w:rsidRDefault="00F17F20">
      <w:pPr>
        <w:pStyle w:val="PL"/>
        <w:rPr>
          <w:noProof w:val="0"/>
        </w:rPr>
      </w:pPr>
      <w:r w:rsidRPr="0078043A">
        <w:rPr>
          <w:noProof w:val="0"/>
        </w:rPr>
        <w:tab/>
        <w:t>printf("</w:t>
      </w:r>
      <w:r w:rsidRPr="0069068F">
        <w:rPr>
          <w:noProof w:val="0"/>
        </w:rPr>
        <w:t>crc</w:t>
      </w:r>
      <w:r w:rsidRPr="0078043A">
        <w:rPr>
          <w:noProof w:val="0"/>
        </w:rPr>
        <w:t xml:space="preserve"> = 0x%2.2X%2.2X%2.2X%2.2X\n",c[0],c[1],c[2],c[3]); </w:t>
      </w:r>
    </w:p>
    <w:p w14:paraId="057E1936" w14:textId="77777777" w:rsidR="00653EFF" w:rsidRPr="0078043A" w:rsidRDefault="00F17F20">
      <w:pPr>
        <w:pStyle w:val="PL"/>
        <w:rPr>
          <w:noProof w:val="0"/>
        </w:rPr>
      </w:pPr>
      <w:r w:rsidRPr="0078043A">
        <w:rPr>
          <w:noProof w:val="0"/>
        </w:rPr>
        <w:t xml:space="preserve">    return 0; </w:t>
      </w:r>
    </w:p>
    <w:p w14:paraId="5199EA35" w14:textId="77777777" w:rsidR="00653EFF" w:rsidRPr="0078043A" w:rsidRDefault="00F17F20">
      <w:pPr>
        <w:pStyle w:val="PL"/>
        <w:rPr>
          <w:noProof w:val="0"/>
        </w:rPr>
      </w:pPr>
      <w:r w:rsidRPr="0078043A">
        <w:rPr>
          <w:noProof w:val="0"/>
        </w:rPr>
        <w:t>}</w:t>
      </w:r>
    </w:p>
    <w:p w14:paraId="18BAD8EF" w14:textId="77777777" w:rsidR="00653EFF" w:rsidRPr="0078043A" w:rsidRDefault="00653EFF">
      <w:pPr>
        <w:pStyle w:val="PL"/>
        <w:rPr>
          <w:noProof w:val="0"/>
          <w:sz w:val="18"/>
          <w:szCs w:val="18"/>
        </w:rPr>
      </w:pPr>
    </w:p>
    <w:p w14:paraId="53210EF5" w14:textId="77777777" w:rsidR="00653EFF" w:rsidRPr="0078043A" w:rsidRDefault="00F17F20" w:rsidP="007F285F">
      <w:pPr>
        <w:pStyle w:val="EX"/>
      </w:pPr>
      <w:r w:rsidRPr="0078043A">
        <w:t>EXAMPLE 1:</w:t>
      </w:r>
      <w:r w:rsidRPr="0078043A">
        <w:tab/>
        <w:t xml:space="preserve">If an input message is '01 02 03 04 05' where '01' is the first byte and '05' the last byte used for the computation, then the result of </w:t>
      </w:r>
      <w:r w:rsidRPr="0069068F">
        <w:t>CRC</w:t>
      </w:r>
      <w:r w:rsidRPr="0078043A">
        <w:t xml:space="preserve"> 32 computation applied to the input message is </w:t>
      </w:r>
      <w:r w:rsidRPr="0078043A">
        <w:br/>
        <w:t xml:space="preserve">'47 0B 99 F4', where '47' would represent the first byte and 'F4' the last byte of the </w:t>
      </w:r>
      <w:r w:rsidRPr="0069068F">
        <w:t>RC</w:t>
      </w:r>
      <w:r w:rsidRPr="0078043A">
        <w:t>/</w:t>
      </w:r>
      <w:r w:rsidRPr="0069068F">
        <w:t>CC</w:t>
      </w:r>
      <w:r w:rsidRPr="0078043A">
        <w:t>/</w:t>
      </w:r>
      <w:r w:rsidRPr="0069068F">
        <w:t>DS</w:t>
      </w:r>
      <w:r w:rsidRPr="0078043A">
        <w:t xml:space="preserve"> field.</w:t>
      </w:r>
    </w:p>
    <w:p w14:paraId="3647A771" w14:textId="77777777" w:rsidR="00653EFF" w:rsidRPr="0078043A" w:rsidRDefault="00F17F20" w:rsidP="007F285F">
      <w:pPr>
        <w:pStyle w:val="EX"/>
      </w:pPr>
      <w:r w:rsidRPr="0078043A">
        <w:t>EXAMPLE 2:</w:t>
      </w:r>
      <w:r w:rsidRPr="0078043A">
        <w:tab/>
        <w:t xml:space="preserve">If an input message is '01 02 03 04 05' where '01' is the first byte and '05' the last byte used for the computation, then the result of </w:t>
      </w:r>
      <w:r w:rsidRPr="0069068F">
        <w:t>CRC</w:t>
      </w:r>
      <w:r w:rsidRPr="0078043A">
        <w:t xml:space="preserve"> 16 computation applied to the input message is '22 EC', where '22' would represent the first byte and 'EC' the last byte of the </w:t>
      </w:r>
      <w:r w:rsidRPr="0069068F">
        <w:t>RC</w:t>
      </w:r>
      <w:r w:rsidRPr="0078043A">
        <w:t>/</w:t>
      </w:r>
      <w:r w:rsidRPr="0069068F">
        <w:t>CC</w:t>
      </w:r>
      <w:r w:rsidRPr="0078043A">
        <w:t>/</w:t>
      </w:r>
      <w:r w:rsidRPr="0069068F">
        <w:t>DS</w:t>
      </w:r>
      <w:r w:rsidRPr="0078043A">
        <w:t xml:space="preserve"> field.</w:t>
      </w:r>
    </w:p>
    <w:p w14:paraId="75EF7D1A" w14:textId="5F096805" w:rsidR="00653EFF" w:rsidRPr="0078043A" w:rsidRDefault="00F17F20">
      <w:pPr>
        <w:pStyle w:val="Heading8"/>
      </w:pPr>
      <w:r w:rsidRPr="0078043A">
        <w:br w:type="page"/>
      </w:r>
      <w:bookmarkStart w:id="104" w:name="_Toc114038372"/>
      <w:bookmarkStart w:id="105" w:name="_Toc116292352"/>
      <w:r w:rsidRPr="0078043A">
        <w:lastRenderedPageBreak/>
        <w:t>Annex C (informative</w:t>
      </w:r>
      <w:r w:rsidR="004347DE" w:rsidRPr="0078043A">
        <w:t>):</w:t>
      </w:r>
      <w:r w:rsidR="004347DE" w:rsidRPr="0078043A">
        <w:br/>
      </w:r>
      <w:r w:rsidRPr="0078043A">
        <w:t>Change history</w:t>
      </w:r>
      <w:bookmarkEnd w:id="104"/>
      <w:bookmarkEnd w:id="105"/>
    </w:p>
    <w:p w14:paraId="7F9F5397" w14:textId="77777777" w:rsidR="00653EFF" w:rsidRPr="0078043A" w:rsidRDefault="00F17F20">
      <w:r w:rsidRPr="0078043A">
        <w:t>This annex lists all Changes Requests (CR) applied to the present document.</w:t>
      </w:r>
    </w:p>
    <w:tbl>
      <w:tblPr>
        <w:tblW w:w="100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704"/>
        <w:gridCol w:w="857"/>
        <w:gridCol w:w="1417"/>
        <w:gridCol w:w="346"/>
        <w:gridCol w:w="400"/>
        <w:gridCol w:w="344"/>
        <w:gridCol w:w="4870"/>
        <w:gridCol w:w="546"/>
        <w:gridCol w:w="518"/>
        <w:gridCol w:w="7"/>
      </w:tblGrid>
      <w:tr w:rsidR="00653EFF" w:rsidRPr="0078043A" w14:paraId="00FE07F1" w14:textId="77777777" w:rsidTr="00152D57">
        <w:trPr>
          <w:cantSplit/>
          <w:tblHeader/>
          <w:jc w:val="center"/>
        </w:trPr>
        <w:tc>
          <w:tcPr>
            <w:tcW w:w="10009" w:type="dxa"/>
            <w:gridSpan w:val="10"/>
            <w:tcBorders>
              <w:top w:val="single" w:sz="4" w:space="0" w:color="auto"/>
              <w:left w:val="single" w:sz="4" w:space="0" w:color="auto"/>
              <w:bottom w:val="single" w:sz="4" w:space="0" w:color="auto"/>
              <w:right w:val="single" w:sz="4" w:space="0" w:color="auto"/>
            </w:tcBorders>
            <w:shd w:val="clear" w:color="auto" w:fill="FFFFFF"/>
          </w:tcPr>
          <w:p w14:paraId="1E56BF85" w14:textId="77777777" w:rsidR="00653EFF" w:rsidRPr="0078043A" w:rsidRDefault="00F17F20">
            <w:pPr>
              <w:pStyle w:val="TAH"/>
              <w:keepNext w:val="0"/>
            </w:pPr>
            <w:r w:rsidRPr="0078043A">
              <w:t>History Table</w:t>
            </w:r>
          </w:p>
        </w:tc>
      </w:tr>
      <w:tr w:rsidR="00653EFF" w:rsidRPr="0078043A" w14:paraId="4BB05CFA" w14:textId="77777777" w:rsidTr="00152D57">
        <w:trPr>
          <w:gridAfter w:val="1"/>
          <w:wAfter w:w="7" w:type="dxa"/>
          <w:tblHeader/>
          <w:jc w:val="center"/>
        </w:trPr>
        <w:tc>
          <w:tcPr>
            <w:tcW w:w="704" w:type="dxa"/>
            <w:tcBorders>
              <w:top w:val="single" w:sz="4" w:space="0" w:color="auto"/>
              <w:left w:val="single" w:sz="4" w:space="0" w:color="auto"/>
              <w:bottom w:val="single" w:sz="4" w:space="0" w:color="auto"/>
              <w:right w:val="single" w:sz="4" w:space="0" w:color="auto"/>
            </w:tcBorders>
            <w:shd w:val="pct10" w:color="auto" w:fill="FFFFFF"/>
          </w:tcPr>
          <w:p w14:paraId="2C836BFD" w14:textId="77777777" w:rsidR="00653EFF" w:rsidRPr="0078043A" w:rsidRDefault="00F17F20">
            <w:pPr>
              <w:pStyle w:val="TAH"/>
              <w:keepNext w:val="0"/>
              <w:rPr>
                <w:sz w:val="16"/>
                <w:szCs w:val="16"/>
              </w:rPr>
            </w:pPr>
            <w:r w:rsidRPr="0078043A">
              <w:rPr>
                <w:sz w:val="16"/>
                <w:szCs w:val="16"/>
              </w:rPr>
              <w:t>Date</w:t>
            </w:r>
          </w:p>
        </w:tc>
        <w:tc>
          <w:tcPr>
            <w:tcW w:w="857" w:type="dxa"/>
            <w:tcBorders>
              <w:top w:val="single" w:sz="4" w:space="0" w:color="auto"/>
              <w:left w:val="single" w:sz="4" w:space="0" w:color="auto"/>
              <w:bottom w:val="single" w:sz="4" w:space="0" w:color="auto"/>
              <w:right w:val="single" w:sz="4" w:space="0" w:color="auto"/>
            </w:tcBorders>
            <w:shd w:val="pct10" w:color="auto" w:fill="FFFFFF"/>
          </w:tcPr>
          <w:p w14:paraId="48D28EAB" w14:textId="77777777" w:rsidR="00653EFF" w:rsidRPr="0078043A" w:rsidRDefault="00F17F20">
            <w:pPr>
              <w:pStyle w:val="TAH"/>
              <w:keepNext w:val="0"/>
              <w:rPr>
                <w:sz w:val="16"/>
                <w:szCs w:val="16"/>
              </w:rPr>
            </w:pPr>
            <w:r w:rsidRPr="0078043A">
              <w:rPr>
                <w:sz w:val="16"/>
                <w:szCs w:val="16"/>
              </w:rPr>
              <w:t>Meeting</w:t>
            </w:r>
          </w:p>
        </w:tc>
        <w:tc>
          <w:tcPr>
            <w:tcW w:w="1417" w:type="dxa"/>
            <w:tcBorders>
              <w:top w:val="single" w:sz="4" w:space="0" w:color="auto"/>
              <w:left w:val="single" w:sz="4" w:space="0" w:color="auto"/>
              <w:bottom w:val="single" w:sz="4" w:space="0" w:color="auto"/>
              <w:right w:val="single" w:sz="4" w:space="0" w:color="auto"/>
            </w:tcBorders>
            <w:shd w:val="pct10" w:color="auto" w:fill="FFFFFF"/>
          </w:tcPr>
          <w:p w14:paraId="50B81F95" w14:textId="77777777" w:rsidR="00653EFF" w:rsidRPr="0078043A" w:rsidRDefault="00F17F20">
            <w:pPr>
              <w:pStyle w:val="TAH"/>
              <w:keepNext w:val="0"/>
              <w:rPr>
                <w:sz w:val="16"/>
                <w:szCs w:val="16"/>
              </w:rPr>
            </w:pPr>
            <w:r w:rsidRPr="0078043A">
              <w:rPr>
                <w:sz w:val="16"/>
                <w:szCs w:val="16"/>
              </w:rPr>
              <w:t>Tdoc</w:t>
            </w:r>
          </w:p>
        </w:tc>
        <w:tc>
          <w:tcPr>
            <w:tcW w:w="346" w:type="dxa"/>
            <w:tcBorders>
              <w:top w:val="single" w:sz="4" w:space="0" w:color="auto"/>
              <w:left w:val="single" w:sz="4" w:space="0" w:color="auto"/>
              <w:bottom w:val="single" w:sz="4" w:space="0" w:color="auto"/>
              <w:right w:val="single" w:sz="4" w:space="0" w:color="auto"/>
            </w:tcBorders>
            <w:shd w:val="pct10" w:color="auto" w:fill="FFFFFF"/>
          </w:tcPr>
          <w:p w14:paraId="42A0770A" w14:textId="77777777" w:rsidR="00653EFF" w:rsidRPr="0078043A" w:rsidRDefault="00F17F20">
            <w:pPr>
              <w:pStyle w:val="TAH"/>
              <w:keepNext w:val="0"/>
              <w:rPr>
                <w:sz w:val="16"/>
                <w:szCs w:val="16"/>
              </w:rPr>
            </w:pPr>
            <w:r w:rsidRPr="0078043A">
              <w:rPr>
                <w:sz w:val="16"/>
                <w:szCs w:val="16"/>
              </w:rPr>
              <w:t>CR</w:t>
            </w:r>
          </w:p>
        </w:tc>
        <w:tc>
          <w:tcPr>
            <w:tcW w:w="400" w:type="dxa"/>
            <w:tcBorders>
              <w:top w:val="single" w:sz="4" w:space="0" w:color="auto"/>
              <w:left w:val="single" w:sz="4" w:space="0" w:color="auto"/>
              <w:bottom w:val="single" w:sz="4" w:space="0" w:color="auto"/>
              <w:right w:val="single" w:sz="4" w:space="0" w:color="auto"/>
            </w:tcBorders>
            <w:shd w:val="pct10" w:color="auto" w:fill="FFFFFF"/>
          </w:tcPr>
          <w:p w14:paraId="2103814B" w14:textId="77777777" w:rsidR="00653EFF" w:rsidRPr="0078043A" w:rsidRDefault="00F17F20">
            <w:pPr>
              <w:pStyle w:val="TAH"/>
              <w:keepNext w:val="0"/>
              <w:rPr>
                <w:sz w:val="16"/>
                <w:szCs w:val="16"/>
              </w:rPr>
            </w:pPr>
            <w:r w:rsidRPr="0078043A">
              <w:rPr>
                <w:sz w:val="16"/>
                <w:szCs w:val="16"/>
              </w:rPr>
              <w:t>Rv</w:t>
            </w:r>
          </w:p>
        </w:tc>
        <w:tc>
          <w:tcPr>
            <w:tcW w:w="344" w:type="dxa"/>
            <w:tcBorders>
              <w:top w:val="single" w:sz="4" w:space="0" w:color="auto"/>
              <w:left w:val="single" w:sz="4" w:space="0" w:color="auto"/>
              <w:bottom w:val="single" w:sz="4" w:space="0" w:color="auto"/>
              <w:right w:val="single" w:sz="4" w:space="0" w:color="auto"/>
            </w:tcBorders>
            <w:shd w:val="pct10" w:color="auto" w:fill="FFFFFF"/>
          </w:tcPr>
          <w:p w14:paraId="1E83D8BD" w14:textId="77777777" w:rsidR="00653EFF" w:rsidRPr="0078043A" w:rsidRDefault="00F17F20">
            <w:pPr>
              <w:pStyle w:val="TAH"/>
              <w:keepNext w:val="0"/>
              <w:rPr>
                <w:sz w:val="16"/>
                <w:szCs w:val="16"/>
              </w:rPr>
            </w:pPr>
            <w:r w:rsidRPr="0078043A">
              <w:rPr>
                <w:sz w:val="16"/>
                <w:szCs w:val="16"/>
              </w:rPr>
              <w:t>Cat</w:t>
            </w:r>
          </w:p>
        </w:tc>
        <w:tc>
          <w:tcPr>
            <w:tcW w:w="4870" w:type="dxa"/>
            <w:tcBorders>
              <w:top w:val="single" w:sz="4" w:space="0" w:color="auto"/>
              <w:left w:val="single" w:sz="4" w:space="0" w:color="auto"/>
              <w:bottom w:val="single" w:sz="4" w:space="0" w:color="auto"/>
              <w:right w:val="single" w:sz="4" w:space="0" w:color="auto"/>
            </w:tcBorders>
            <w:shd w:val="pct10" w:color="auto" w:fill="FFFFFF"/>
          </w:tcPr>
          <w:p w14:paraId="431E90DE" w14:textId="77777777" w:rsidR="00653EFF" w:rsidRPr="0078043A" w:rsidRDefault="00F17F20">
            <w:pPr>
              <w:pStyle w:val="TAH"/>
              <w:keepNext w:val="0"/>
              <w:rPr>
                <w:sz w:val="16"/>
                <w:szCs w:val="16"/>
              </w:rPr>
            </w:pPr>
            <w:r w:rsidRPr="0078043A">
              <w:rPr>
                <w:sz w:val="16"/>
                <w:szCs w:val="16"/>
              </w:rPr>
              <w:t>Changes</w:t>
            </w:r>
          </w:p>
        </w:tc>
        <w:tc>
          <w:tcPr>
            <w:tcW w:w="546" w:type="dxa"/>
            <w:tcBorders>
              <w:top w:val="single" w:sz="4" w:space="0" w:color="auto"/>
              <w:left w:val="single" w:sz="4" w:space="0" w:color="auto"/>
              <w:bottom w:val="single" w:sz="4" w:space="0" w:color="auto"/>
              <w:right w:val="single" w:sz="4" w:space="0" w:color="auto"/>
            </w:tcBorders>
            <w:shd w:val="pct10" w:color="auto" w:fill="FFFFFF"/>
          </w:tcPr>
          <w:p w14:paraId="06A8760F" w14:textId="77777777" w:rsidR="00653EFF" w:rsidRPr="0078043A" w:rsidRDefault="00F17F20">
            <w:pPr>
              <w:pStyle w:val="TAH"/>
              <w:keepNext w:val="0"/>
              <w:rPr>
                <w:sz w:val="16"/>
                <w:szCs w:val="16"/>
              </w:rPr>
            </w:pPr>
            <w:r w:rsidRPr="0078043A">
              <w:rPr>
                <w:sz w:val="16"/>
                <w:szCs w:val="16"/>
              </w:rPr>
              <w:t>Old</w:t>
            </w:r>
          </w:p>
        </w:tc>
        <w:tc>
          <w:tcPr>
            <w:tcW w:w="518" w:type="dxa"/>
            <w:tcBorders>
              <w:top w:val="single" w:sz="4" w:space="0" w:color="auto"/>
              <w:left w:val="single" w:sz="4" w:space="0" w:color="auto"/>
              <w:bottom w:val="single" w:sz="4" w:space="0" w:color="auto"/>
              <w:right w:val="single" w:sz="4" w:space="0" w:color="auto"/>
            </w:tcBorders>
            <w:shd w:val="pct10" w:color="auto" w:fill="FFFFFF"/>
          </w:tcPr>
          <w:p w14:paraId="07C5D606" w14:textId="77777777" w:rsidR="00653EFF" w:rsidRPr="0078043A" w:rsidRDefault="00F17F20">
            <w:pPr>
              <w:pStyle w:val="TAH"/>
              <w:keepNext w:val="0"/>
              <w:rPr>
                <w:sz w:val="16"/>
                <w:szCs w:val="16"/>
              </w:rPr>
            </w:pPr>
            <w:r w:rsidRPr="0078043A">
              <w:rPr>
                <w:sz w:val="16"/>
                <w:szCs w:val="16"/>
              </w:rPr>
              <w:t>New</w:t>
            </w:r>
          </w:p>
        </w:tc>
      </w:tr>
      <w:tr w:rsidR="00653EFF" w:rsidRPr="0078043A" w14:paraId="4E29662E"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47EBB085" w14:textId="77777777" w:rsidR="00653EFF" w:rsidRPr="0078043A" w:rsidRDefault="00F17F20">
            <w:pPr>
              <w:pStyle w:val="TAL"/>
              <w:keepNext w:val="0"/>
              <w:rPr>
                <w:sz w:val="16"/>
              </w:rPr>
            </w:pPr>
            <w:r w:rsidRPr="0078043A">
              <w:rPr>
                <w:sz w:val="16"/>
              </w:rPr>
              <w:t>2001-10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37DFC605" w14:textId="77777777" w:rsidR="00653EFF" w:rsidRPr="0078043A" w:rsidRDefault="00F17F20">
            <w:pPr>
              <w:pStyle w:val="TAL"/>
              <w:keepNext w:val="0"/>
              <w:rPr>
                <w:sz w:val="16"/>
              </w:rPr>
            </w:pPr>
            <w:r w:rsidRPr="0078043A">
              <w:rPr>
                <w:sz w:val="16"/>
              </w:rPr>
              <w:t xml:space="preserve">T3 </w:t>
            </w:r>
            <w:r w:rsidRPr="0069068F">
              <w:rPr>
                <w:sz w:val="16"/>
              </w:rPr>
              <w:t>API</w:t>
            </w:r>
            <w:r w:rsidRPr="0078043A">
              <w:rPr>
                <w:sz w:val="16"/>
              </w:rPr>
              <w:t xml:space="preserve"> #9</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1EBC7048" w14:textId="77777777" w:rsidR="00653EFF" w:rsidRPr="0078043A" w:rsidRDefault="00F17F20">
            <w:pPr>
              <w:pStyle w:val="TAL"/>
              <w:keepNext w:val="0"/>
              <w:rPr>
                <w:sz w:val="16"/>
              </w:rPr>
            </w:pPr>
            <w:r w:rsidRPr="0078043A">
              <w:rPr>
                <w:sz w:val="16"/>
              </w:rPr>
              <w:t>T3a010195</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3E2C320E" w14:textId="77777777" w:rsidR="00653EFF" w:rsidRPr="0078043A" w:rsidRDefault="00653EFF">
            <w:pPr>
              <w:pStyle w:val="TAL"/>
              <w:keepNext w:val="0"/>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08909E5"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644D629E" w14:textId="77777777" w:rsidR="00653EFF" w:rsidRPr="0078043A" w:rsidRDefault="00653EFF">
            <w:pPr>
              <w:pStyle w:val="TAL"/>
              <w:keepNext w:val="0"/>
              <w:rPr>
                <w:sz w:val="16"/>
              </w:rPr>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7CD2BBB" w14:textId="77777777" w:rsidR="00653EFF" w:rsidRPr="0078043A" w:rsidRDefault="00F17F20">
            <w:pPr>
              <w:pStyle w:val="TAL"/>
              <w:keepNext w:val="0"/>
              <w:rPr>
                <w:sz w:val="16"/>
              </w:rPr>
            </w:pPr>
            <w:r w:rsidRPr="0078043A">
              <w:rPr>
                <w:sz w:val="16"/>
              </w:rPr>
              <w:t xml:space="preserve">Initial version is based on </w:t>
            </w:r>
            <w:r w:rsidRPr="0069068F">
              <w:rPr>
                <w:sz w:val="16"/>
              </w:rPr>
              <w:t>3GPP TS 23.048</w:t>
            </w:r>
            <w:r w:rsidRPr="0078043A">
              <w:rPr>
                <w:sz w:val="16"/>
              </w:rPr>
              <w:t xml:space="preserve"> V5.1.0. </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651360B9" w14:textId="77777777" w:rsidR="00653EFF" w:rsidRPr="0078043A" w:rsidRDefault="00F17F20">
            <w:pPr>
              <w:pStyle w:val="TAL"/>
              <w:keepNext w:val="0"/>
              <w:rPr>
                <w:sz w:val="16"/>
              </w:rPr>
            </w:pPr>
            <w:r w:rsidRPr="0078043A">
              <w:rPr>
                <w:sz w:val="16"/>
              </w:rPr>
              <w:t>-</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33729776" w14:textId="77777777" w:rsidR="00653EFF" w:rsidRPr="0078043A" w:rsidRDefault="00F17F20">
            <w:pPr>
              <w:pStyle w:val="TAL"/>
              <w:keepNext w:val="0"/>
              <w:rPr>
                <w:sz w:val="16"/>
              </w:rPr>
            </w:pPr>
            <w:r w:rsidRPr="0078043A">
              <w:rPr>
                <w:sz w:val="16"/>
              </w:rPr>
              <w:t>0.0.0</w:t>
            </w:r>
          </w:p>
        </w:tc>
      </w:tr>
      <w:tr w:rsidR="00653EFF" w:rsidRPr="0078043A" w14:paraId="6E7D7731"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2541C429" w14:textId="77777777" w:rsidR="00653EFF" w:rsidRPr="0078043A" w:rsidRDefault="00F17F20">
            <w:pPr>
              <w:pStyle w:val="TAL"/>
              <w:keepNext w:val="0"/>
              <w:rPr>
                <w:sz w:val="16"/>
              </w:rPr>
            </w:pPr>
            <w:r w:rsidRPr="0078043A">
              <w:rPr>
                <w:sz w:val="16"/>
              </w:rPr>
              <w:t>2001-11</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670F1D60" w14:textId="77777777" w:rsidR="00653EFF" w:rsidRPr="0078043A" w:rsidRDefault="00F17F20">
            <w:pPr>
              <w:pStyle w:val="TAL"/>
              <w:keepNext w:val="0"/>
              <w:rPr>
                <w:sz w:val="16"/>
              </w:rPr>
            </w:pPr>
            <w:r w:rsidRPr="0078043A">
              <w:rPr>
                <w:sz w:val="16"/>
              </w:rPr>
              <w:t>T3#21/</w:t>
            </w:r>
          </w:p>
          <w:p w14:paraId="49E6ECD4" w14:textId="77777777" w:rsidR="00653EFF" w:rsidRPr="0078043A" w:rsidRDefault="00F17F20">
            <w:pPr>
              <w:pStyle w:val="TAL"/>
              <w:keepNext w:val="0"/>
              <w:rPr>
                <w:sz w:val="16"/>
              </w:rPr>
            </w:pPr>
            <w:r w:rsidRPr="0078043A">
              <w:rPr>
                <w:sz w:val="16"/>
              </w:rPr>
              <w:t>SCP#8</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B184BA5" w14:textId="77777777" w:rsidR="00653EFF" w:rsidRPr="0078043A" w:rsidRDefault="00F17F20">
            <w:pPr>
              <w:pStyle w:val="TAL"/>
              <w:keepNext w:val="0"/>
              <w:rPr>
                <w:sz w:val="16"/>
              </w:rPr>
            </w:pPr>
            <w:r w:rsidRPr="0078043A">
              <w:rPr>
                <w:sz w:val="16"/>
              </w:rPr>
              <w:t>T3-010669/</w:t>
            </w:r>
          </w:p>
          <w:p w14:paraId="2E1ACF7C" w14:textId="77777777" w:rsidR="00653EFF" w:rsidRPr="0078043A" w:rsidRDefault="00F17F20">
            <w:pPr>
              <w:pStyle w:val="TAL"/>
              <w:keepNext w:val="0"/>
              <w:rPr>
                <w:sz w:val="16"/>
              </w:rPr>
            </w:pPr>
            <w:r w:rsidRPr="0078043A">
              <w:rPr>
                <w:sz w:val="16"/>
              </w:rPr>
              <w:t>SCP-010345</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55969A04" w14:textId="77777777" w:rsidR="00653EFF" w:rsidRPr="0078043A" w:rsidRDefault="00653EFF">
            <w:pPr>
              <w:pStyle w:val="TAL"/>
              <w:keepNext w:val="0"/>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D9F80B8"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3B19D096" w14:textId="77777777" w:rsidR="00653EFF" w:rsidRPr="0078043A" w:rsidRDefault="00653EFF">
            <w:pPr>
              <w:pStyle w:val="TAL"/>
              <w:keepNext w:val="0"/>
              <w:rPr>
                <w:sz w:val="16"/>
              </w:rPr>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6863D7BE" w14:textId="77777777" w:rsidR="00653EFF" w:rsidRPr="0078043A" w:rsidRDefault="00F17F20">
            <w:pPr>
              <w:pStyle w:val="TAL"/>
              <w:keepNext w:val="0"/>
              <w:rPr>
                <w:sz w:val="16"/>
              </w:rPr>
            </w:pPr>
            <w:r w:rsidRPr="0078043A">
              <w:rPr>
                <w:sz w:val="16"/>
              </w:rPr>
              <w:t xml:space="preserve">Submitted to 3GPP T3#21 - </w:t>
            </w:r>
            <w:r w:rsidRPr="0069068F">
              <w:rPr>
                <w:sz w:val="16"/>
              </w:rPr>
              <w:t>TC</w:t>
            </w:r>
            <w:r w:rsidRPr="0078043A">
              <w:rPr>
                <w:sz w:val="16"/>
              </w:rPr>
              <w:t xml:space="preserve"> SCP#8. Editorial changes.</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59587847" w14:textId="77777777" w:rsidR="00653EFF" w:rsidRPr="0078043A" w:rsidRDefault="00F17F20">
            <w:pPr>
              <w:pStyle w:val="TAL"/>
              <w:keepNext w:val="0"/>
              <w:rPr>
                <w:sz w:val="16"/>
              </w:rPr>
            </w:pPr>
            <w:r w:rsidRPr="0078043A">
              <w:rPr>
                <w:sz w:val="16"/>
              </w:rPr>
              <w:t>0.0.0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320B16FB" w14:textId="77777777" w:rsidR="00653EFF" w:rsidRPr="0078043A" w:rsidRDefault="00F17F20">
            <w:pPr>
              <w:pStyle w:val="TAL"/>
              <w:keepNext w:val="0"/>
              <w:rPr>
                <w:sz w:val="16"/>
              </w:rPr>
            </w:pPr>
            <w:r w:rsidRPr="0078043A">
              <w:rPr>
                <w:sz w:val="16"/>
              </w:rPr>
              <w:t>0.0.1</w:t>
            </w:r>
          </w:p>
        </w:tc>
      </w:tr>
      <w:tr w:rsidR="00653EFF" w:rsidRPr="0078043A" w14:paraId="6F77CB34"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5E529519" w14:textId="77777777" w:rsidR="00653EFF" w:rsidRPr="0078043A" w:rsidRDefault="00F17F20">
            <w:pPr>
              <w:pStyle w:val="TAL"/>
              <w:keepNext w:val="0"/>
              <w:rPr>
                <w:sz w:val="16"/>
              </w:rPr>
            </w:pPr>
            <w:r w:rsidRPr="0078043A">
              <w:rPr>
                <w:sz w:val="16"/>
              </w:rPr>
              <w:t>2001-11</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212EDB7E" w14:textId="77777777" w:rsidR="00653EFF" w:rsidRPr="0078043A" w:rsidRDefault="00F17F20">
            <w:pPr>
              <w:pStyle w:val="TAL"/>
              <w:keepNext w:val="0"/>
              <w:rPr>
                <w:sz w:val="16"/>
              </w:rPr>
            </w:pPr>
            <w:r w:rsidRPr="0078043A">
              <w:rPr>
                <w:sz w:val="16"/>
              </w:rPr>
              <w:t>SCP#8</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1DA72A78" w14:textId="77777777" w:rsidR="00653EFF" w:rsidRPr="0078043A" w:rsidRDefault="00F17F20">
            <w:pPr>
              <w:pStyle w:val="TAL"/>
              <w:keepNext w:val="0"/>
              <w:rPr>
                <w:sz w:val="16"/>
              </w:rPr>
            </w:pPr>
            <w:r w:rsidRPr="0078043A">
              <w:rPr>
                <w:sz w:val="16"/>
              </w:rPr>
              <w:t>SCP-010376</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31151230" w14:textId="77777777" w:rsidR="00653EFF" w:rsidRPr="0078043A" w:rsidRDefault="00653EFF">
            <w:pPr>
              <w:pStyle w:val="TAL"/>
              <w:keepNext w:val="0"/>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067980D"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140F1AD" w14:textId="77777777" w:rsidR="00653EFF" w:rsidRPr="0078043A" w:rsidRDefault="00653EFF">
            <w:pPr>
              <w:pStyle w:val="TAL"/>
              <w:keepNext w:val="0"/>
              <w:rPr>
                <w:sz w:val="16"/>
              </w:rPr>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63847A93" w14:textId="77777777" w:rsidR="00653EFF" w:rsidRPr="0078043A" w:rsidRDefault="00F17F20">
            <w:pPr>
              <w:pStyle w:val="TAL"/>
              <w:keepNext w:val="0"/>
              <w:rPr>
                <w:sz w:val="16"/>
              </w:rPr>
            </w:pPr>
            <w:r w:rsidRPr="0078043A">
              <w:rPr>
                <w:rFonts w:cs="Arial"/>
                <w:sz w:val="16"/>
              </w:rPr>
              <w:t xml:space="preserve">Editorial and formatting enhancements. Version number raised to 1.0.0 in line with decision at </w:t>
            </w:r>
            <w:r w:rsidRPr="0069068F">
              <w:rPr>
                <w:rFonts w:cs="Arial"/>
                <w:sz w:val="16"/>
              </w:rPr>
              <w:t>TC</w:t>
            </w:r>
            <w:r w:rsidRPr="0078043A">
              <w:rPr>
                <w:rFonts w:cs="Arial"/>
                <w:sz w:val="16"/>
              </w:rPr>
              <w:t xml:space="preserve"> SCP #8.</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6C5F35A3" w14:textId="77777777" w:rsidR="00653EFF" w:rsidRPr="0078043A" w:rsidRDefault="00F17F20">
            <w:pPr>
              <w:pStyle w:val="TAL"/>
              <w:keepNext w:val="0"/>
              <w:rPr>
                <w:sz w:val="16"/>
              </w:rPr>
            </w:pPr>
            <w:r w:rsidRPr="0078043A">
              <w:rPr>
                <w:sz w:val="16"/>
              </w:rPr>
              <w:t>0.0.1</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1B999F0F" w14:textId="77777777" w:rsidR="00653EFF" w:rsidRPr="0078043A" w:rsidRDefault="00F17F20">
            <w:pPr>
              <w:pStyle w:val="TAL"/>
              <w:keepNext w:val="0"/>
              <w:rPr>
                <w:sz w:val="16"/>
              </w:rPr>
            </w:pPr>
            <w:r w:rsidRPr="0078043A">
              <w:rPr>
                <w:sz w:val="16"/>
              </w:rPr>
              <w:t>1.0.0</w:t>
            </w:r>
          </w:p>
        </w:tc>
      </w:tr>
      <w:tr w:rsidR="00653EFF" w:rsidRPr="0078043A" w14:paraId="5740986E"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61BB720A" w14:textId="77777777" w:rsidR="00653EFF" w:rsidRPr="0078043A" w:rsidRDefault="00F17F20">
            <w:pPr>
              <w:pStyle w:val="TAL"/>
              <w:keepNext w:val="0"/>
              <w:rPr>
                <w:sz w:val="16"/>
              </w:rPr>
            </w:pPr>
            <w:r w:rsidRPr="0078043A">
              <w:rPr>
                <w:sz w:val="16"/>
              </w:rPr>
              <w:t>2002-01</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6F12D60D" w14:textId="77777777" w:rsidR="00653EFF" w:rsidRPr="0078043A" w:rsidRDefault="00F17F20">
            <w:pPr>
              <w:pStyle w:val="TAL"/>
              <w:keepNext w:val="0"/>
              <w:rPr>
                <w:sz w:val="16"/>
              </w:rPr>
            </w:pPr>
            <w:r w:rsidRPr="0078043A">
              <w:rPr>
                <w:sz w:val="16"/>
              </w:rPr>
              <w:t>SCP2#2</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40AAAA8E" w14:textId="77777777" w:rsidR="00653EFF" w:rsidRPr="0078043A" w:rsidRDefault="00F17F20">
            <w:pPr>
              <w:pStyle w:val="TAL"/>
              <w:keepNext w:val="0"/>
              <w:rPr>
                <w:sz w:val="16"/>
              </w:rPr>
            </w:pPr>
            <w:r w:rsidRPr="0078043A">
              <w:rPr>
                <w:sz w:val="16"/>
              </w:rPr>
              <w:t>SCP2-020018</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6E5DF0E9" w14:textId="77777777" w:rsidR="00653EFF" w:rsidRPr="0078043A" w:rsidRDefault="00653EFF">
            <w:pPr>
              <w:pStyle w:val="TAL"/>
              <w:keepNext w:val="0"/>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4F006FE"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27490AED" w14:textId="77777777" w:rsidR="00653EFF" w:rsidRPr="0078043A" w:rsidRDefault="00653EFF">
            <w:pPr>
              <w:pStyle w:val="TAL"/>
              <w:keepNext w:val="0"/>
              <w:rPr>
                <w:sz w:val="16"/>
              </w:rPr>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3834F8F8" w14:textId="77777777" w:rsidR="00653EFF" w:rsidRPr="0078043A" w:rsidRDefault="00F17F20">
            <w:pPr>
              <w:pStyle w:val="TAL"/>
              <w:keepNext w:val="0"/>
              <w:rPr>
                <w:sz w:val="16"/>
              </w:rPr>
            </w:pPr>
            <w:r w:rsidRPr="0078043A">
              <w:rPr>
                <w:sz w:val="16"/>
              </w:rPr>
              <w:t>Updated to include the results of TSG-T#14 and editorial changes.</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634017E3" w14:textId="77777777" w:rsidR="00653EFF" w:rsidRPr="0078043A" w:rsidRDefault="00F17F20">
            <w:pPr>
              <w:pStyle w:val="TAL"/>
              <w:keepNext w:val="0"/>
              <w:rPr>
                <w:sz w:val="16"/>
              </w:rPr>
            </w:pPr>
            <w:r w:rsidRPr="0078043A">
              <w:rPr>
                <w:sz w:val="16"/>
              </w:rPr>
              <w:t>1.0.0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2CE1387B" w14:textId="77777777" w:rsidR="00653EFF" w:rsidRPr="0078043A" w:rsidRDefault="00F17F20">
            <w:pPr>
              <w:pStyle w:val="TAL"/>
              <w:keepNext w:val="0"/>
              <w:rPr>
                <w:sz w:val="16"/>
              </w:rPr>
            </w:pPr>
            <w:r w:rsidRPr="0078043A">
              <w:rPr>
                <w:sz w:val="16"/>
              </w:rPr>
              <w:t>1.1.0</w:t>
            </w:r>
          </w:p>
        </w:tc>
      </w:tr>
      <w:tr w:rsidR="00653EFF" w:rsidRPr="0078043A" w14:paraId="4C40C8D7"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64249451" w14:textId="77777777" w:rsidR="00653EFF" w:rsidRPr="0078043A" w:rsidRDefault="00F17F20">
            <w:pPr>
              <w:pStyle w:val="TAL"/>
              <w:keepNext w:val="0"/>
              <w:rPr>
                <w:sz w:val="16"/>
              </w:rPr>
            </w:pPr>
            <w:r w:rsidRPr="0078043A">
              <w:rPr>
                <w:sz w:val="16"/>
              </w:rPr>
              <w:t>2002-03</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6A5AD7E4" w14:textId="77777777" w:rsidR="00653EFF" w:rsidRPr="0078043A" w:rsidRDefault="00F17F20">
            <w:pPr>
              <w:pStyle w:val="TAL"/>
              <w:keepNext w:val="0"/>
              <w:rPr>
                <w:sz w:val="16"/>
              </w:rPr>
            </w:pPr>
            <w:r w:rsidRPr="0078043A">
              <w:rPr>
                <w:sz w:val="16"/>
              </w:rPr>
              <w:t>SCP#9</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A193852" w14:textId="77777777" w:rsidR="00653EFF" w:rsidRPr="0078043A" w:rsidRDefault="00F17F20">
            <w:pPr>
              <w:pStyle w:val="TAL"/>
              <w:keepNext w:val="0"/>
              <w:rPr>
                <w:sz w:val="16"/>
              </w:rPr>
            </w:pPr>
            <w:r w:rsidRPr="0078043A">
              <w:rPr>
                <w:sz w:val="16"/>
              </w:rPr>
              <w:t>SCP-020048</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74926A3E" w14:textId="77777777" w:rsidR="00653EFF" w:rsidRPr="0078043A" w:rsidRDefault="00653EFF">
            <w:pPr>
              <w:pStyle w:val="TAL"/>
              <w:keepNext w:val="0"/>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002BF2A"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46C84CC" w14:textId="77777777" w:rsidR="00653EFF" w:rsidRPr="0078043A" w:rsidRDefault="00653EFF">
            <w:pPr>
              <w:pStyle w:val="TAL"/>
              <w:keepNext w:val="0"/>
              <w:rPr>
                <w:sz w:val="16"/>
              </w:rPr>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22F7E73" w14:textId="77777777" w:rsidR="00653EFF" w:rsidRPr="0078043A" w:rsidRDefault="00F17F20">
            <w:pPr>
              <w:pStyle w:val="TAL"/>
              <w:keepNext w:val="0"/>
              <w:rPr>
                <w:sz w:val="16"/>
              </w:rPr>
            </w:pPr>
            <w:r w:rsidRPr="0078043A">
              <w:rPr>
                <w:sz w:val="16"/>
              </w:rPr>
              <w:t>Updated to include the results of TSG-T#15.</w:t>
            </w:r>
          </w:p>
          <w:p w14:paraId="7312AA76" w14:textId="77777777" w:rsidR="00653EFF" w:rsidRPr="0078043A" w:rsidRDefault="00F17F20">
            <w:pPr>
              <w:pStyle w:val="TAL"/>
              <w:keepNext w:val="0"/>
              <w:rPr>
                <w:sz w:val="16"/>
              </w:rPr>
            </w:pPr>
            <w:r w:rsidRPr="0078043A">
              <w:rPr>
                <w:sz w:val="16"/>
              </w:rPr>
              <w:t>Submitted to SCP#9 for approval.</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2E2262E9" w14:textId="77777777" w:rsidR="00653EFF" w:rsidRPr="0078043A" w:rsidRDefault="00F17F20">
            <w:pPr>
              <w:pStyle w:val="TAL"/>
              <w:keepNext w:val="0"/>
              <w:rPr>
                <w:sz w:val="16"/>
              </w:rPr>
            </w:pPr>
            <w:r w:rsidRPr="0078043A">
              <w:rPr>
                <w:sz w:val="16"/>
              </w:rPr>
              <w:t>1.1.0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783960BA" w14:textId="77777777" w:rsidR="00653EFF" w:rsidRPr="0078043A" w:rsidRDefault="00F17F20">
            <w:pPr>
              <w:pStyle w:val="TAL"/>
              <w:keepNext w:val="0"/>
              <w:rPr>
                <w:sz w:val="16"/>
              </w:rPr>
            </w:pPr>
            <w:r w:rsidRPr="0078043A">
              <w:rPr>
                <w:sz w:val="16"/>
              </w:rPr>
              <w:t>2.0.0</w:t>
            </w:r>
          </w:p>
        </w:tc>
      </w:tr>
      <w:tr w:rsidR="00653EFF" w:rsidRPr="0078043A" w14:paraId="24D02802"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6C65B0F3" w14:textId="77777777" w:rsidR="00653EFF" w:rsidRPr="0078043A" w:rsidRDefault="00F17F20">
            <w:pPr>
              <w:pStyle w:val="TAL"/>
              <w:keepNext w:val="0"/>
              <w:rPr>
                <w:sz w:val="16"/>
              </w:rPr>
            </w:pPr>
            <w:r w:rsidRPr="0078043A">
              <w:rPr>
                <w:sz w:val="16"/>
              </w:rPr>
              <w:t>2002-03</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14425A1C" w14:textId="77777777" w:rsidR="00653EFF" w:rsidRPr="0078043A" w:rsidRDefault="00F17F20">
            <w:pPr>
              <w:pStyle w:val="TAL"/>
              <w:keepNext w:val="0"/>
              <w:rPr>
                <w:sz w:val="16"/>
              </w:rPr>
            </w:pPr>
            <w:r w:rsidRPr="0078043A">
              <w:rPr>
                <w:sz w:val="16"/>
              </w:rPr>
              <w:t>SCP#9</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50879327" w14:textId="77777777" w:rsidR="00653EFF" w:rsidRPr="0078043A" w:rsidRDefault="00F17F20">
            <w:pPr>
              <w:pStyle w:val="TAL"/>
              <w:keepNext w:val="0"/>
              <w:rPr>
                <w:sz w:val="16"/>
              </w:rPr>
            </w:pPr>
            <w:r w:rsidRPr="0078043A">
              <w:rPr>
                <w:sz w:val="16"/>
              </w:rPr>
              <w:t>SCP-020056</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7C2514BC" w14:textId="77777777" w:rsidR="00653EFF" w:rsidRPr="0078043A" w:rsidRDefault="00653EFF">
            <w:pPr>
              <w:pStyle w:val="TAL"/>
              <w:keepNext w:val="0"/>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5995AC5"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573C15C0" w14:textId="77777777" w:rsidR="00653EFF" w:rsidRPr="0078043A" w:rsidRDefault="00653EFF">
            <w:pPr>
              <w:pStyle w:val="TAL"/>
              <w:keepNext w:val="0"/>
              <w:rPr>
                <w:sz w:val="16"/>
              </w:rPr>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371B4CF4" w14:textId="77777777" w:rsidR="00653EFF" w:rsidRPr="0078043A" w:rsidRDefault="00F17F20">
            <w:pPr>
              <w:pStyle w:val="TAL"/>
              <w:keepNext w:val="0"/>
              <w:rPr>
                <w:sz w:val="16"/>
              </w:rPr>
            </w:pPr>
            <w:r w:rsidRPr="0078043A">
              <w:rPr>
                <w:sz w:val="16"/>
              </w:rPr>
              <w:t xml:space="preserve">Editorial changes after discussion at SCP#9. This version has been sent to the ETSI secretariat for publication in March 2002 as </w:t>
            </w:r>
            <w:r w:rsidRPr="0069068F">
              <w:rPr>
                <w:sz w:val="16"/>
              </w:rPr>
              <w:t>ETSI TS 102 225</w:t>
            </w:r>
            <w:r w:rsidRPr="0078043A">
              <w:rPr>
                <w:sz w:val="16"/>
              </w:rPr>
              <w:t xml:space="preserve"> V6.0.0. No technical changes compared to v2.0.0.</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2D63FD31" w14:textId="77777777" w:rsidR="00653EFF" w:rsidRPr="0078043A" w:rsidRDefault="00F17F20">
            <w:pPr>
              <w:pStyle w:val="TAL"/>
              <w:keepNext w:val="0"/>
              <w:rPr>
                <w:sz w:val="16"/>
              </w:rPr>
            </w:pPr>
            <w:r w:rsidRPr="0078043A">
              <w:rPr>
                <w:sz w:val="16"/>
              </w:rPr>
              <w:t>2.0.0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6FF4FE64" w14:textId="77777777" w:rsidR="00653EFF" w:rsidRPr="0078043A" w:rsidRDefault="00F17F20">
            <w:pPr>
              <w:pStyle w:val="TAL"/>
              <w:keepNext w:val="0"/>
              <w:rPr>
                <w:sz w:val="16"/>
              </w:rPr>
            </w:pPr>
            <w:r w:rsidRPr="0078043A">
              <w:rPr>
                <w:sz w:val="16"/>
              </w:rPr>
              <w:t>6.0.0</w:t>
            </w:r>
          </w:p>
        </w:tc>
      </w:tr>
      <w:tr w:rsidR="00653EFF" w:rsidRPr="0078043A" w14:paraId="4E883122"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609B9AEF" w14:textId="77777777" w:rsidR="00653EFF" w:rsidRPr="0078043A" w:rsidRDefault="00F17F20">
            <w:pPr>
              <w:pStyle w:val="TAL"/>
              <w:keepNext w:val="0"/>
              <w:rPr>
                <w:sz w:val="16"/>
              </w:rPr>
            </w:pPr>
            <w:r w:rsidRPr="0078043A">
              <w:rPr>
                <w:sz w:val="16"/>
              </w:rPr>
              <w:t>2003-01</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4C93A43B" w14:textId="77777777" w:rsidR="00653EFF" w:rsidRPr="0078043A" w:rsidRDefault="00F17F20">
            <w:pPr>
              <w:pStyle w:val="TAL"/>
              <w:keepNext w:val="0"/>
              <w:rPr>
                <w:sz w:val="16"/>
              </w:rPr>
            </w:pPr>
            <w:r w:rsidRPr="0078043A">
              <w:rPr>
                <w:sz w:val="16"/>
              </w:rPr>
              <w:t>SCP#12</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57104A5E" w14:textId="77777777" w:rsidR="00653EFF" w:rsidRPr="0078043A" w:rsidRDefault="00F17F20">
            <w:pPr>
              <w:pStyle w:val="TAL"/>
              <w:keepNext w:val="0"/>
              <w:rPr>
                <w:sz w:val="16"/>
              </w:rPr>
            </w:pPr>
            <w:r w:rsidRPr="0078043A">
              <w:rPr>
                <w:sz w:val="16"/>
              </w:rPr>
              <w:t>SCP-030021</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2701D74F" w14:textId="77777777" w:rsidR="00653EFF" w:rsidRPr="0078043A" w:rsidRDefault="00F17F20">
            <w:pPr>
              <w:pStyle w:val="TAL"/>
              <w:keepNext w:val="0"/>
              <w:rPr>
                <w:sz w:val="16"/>
              </w:rPr>
            </w:pPr>
            <w:r w:rsidRPr="0078043A">
              <w:rPr>
                <w:sz w:val="16"/>
              </w:rPr>
              <w:t>001</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CADBF67"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009493C2" w14:textId="77777777" w:rsidR="00653EFF" w:rsidRPr="0078043A" w:rsidRDefault="00F17F20">
            <w:pPr>
              <w:pStyle w:val="TAL"/>
              <w:keepNext w:val="0"/>
              <w:rPr>
                <w:sz w:val="16"/>
              </w:rPr>
            </w:pPr>
            <w:r w:rsidRPr="0078043A">
              <w:rPr>
                <w:sz w:val="16"/>
              </w:rPr>
              <w:t>A</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5EF53BF0" w14:textId="77777777" w:rsidR="00653EFF" w:rsidRPr="0078043A" w:rsidRDefault="00F17F20">
            <w:pPr>
              <w:pStyle w:val="TAL"/>
              <w:keepNext w:val="0"/>
              <w:rPr>
                <w:sz w:val="16"/>
              </w:rPr>
            </w:pPr>
            <w:r w:rsidRPr="0078043A">
              <w:rPr>
                <w:sz w:val="16"/>
              </w:rPr>
              <w:t xml:space="preserve">Clarification on the </w:t>
            </w:r>
            <w:r w:rsidRPr="0069068F">
              <w:rPr>
                <w:sz w:val="16"/>
              </w:rPr>
              <w:t>RC</w:t>
            </w:r>
            <w:r w:rsidRPr="0078043A">
              <w:rPr>
                <w:sz w:val="16"/>
              </w:rPr>
              <w:t>/</w:t>
            </w:r>
            <w:r w:rsidRPr="0069068F">
              <w:rPr>
                <w:sz w:val="16"/>
              </w:rPr>
              <w:t>CC</w:t>
            </w:r>
            <w:r w:rsidRPr="0078043A">
              <w:rPr>
                <w:sz w:val="16"/>
              </w:rPr>
              <w:t>/</w:t>
            </w:r>
            <w:r w:rsidRPr="0069068F">
              <w:rPr>
                <w:sz w:val="16"/>
              </w:rPr>
              <w:t>DS</w:t>
            </w:r>
            <w:r w:rsidRPr="0078043A">
              <w:rPr>
                <w:sz w:val="16"/>
              </w:rPr>
              <w:t xml:space="preserve"> coding in SPI2.</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01094474" w14:textId="77777777" w:rsidR="00653EFF" w:rsidRPr="0078043A" w:rsidRDefault="00F17F20">
            <w:pPr>
              <w:pStyle w:val="TAL"/>
              <w:keepNext w:val="0"/>
              <w:rPr>
                <w:sz w:val="16"/>
              </w:rPr>
            </w:pPr>
            <w:r w:rsidRPr="0078043A">
              <w:rPr>
                <w:sz w:val="16"/>
              </w:rPr>
              <w:t>6.0.0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5B93C20C" w14:textId="77777777" w:rsidR="00653EFF" w:rsidRPr="0078043A" w:rsidRDefault="00F17F20">
            <w:pPr>
              <w:pStyle w:val="TAL"/>
              <w:keepNext w:val="0"/>
              <w:rPr>
                <w:sz w:val="16"/>
              </w:rPr>
            </w:pPr>
            <w:r w:rsidRPr="0078043A">
              <w:rPr>
                <w:sz w:val="16"/>
              </w:rPr>
              <w:t>6.1.0</w:t>
            </w:r>
          </w:p>
        </w:tc>
      </w:tr>
      <w:tr w:rsidR="00653EFF" w:rsidRPr="0078043A" w14:paraId="76CF36C4" w14:textId="77777777" w:rsidTr="00152D57">
        <w:trPr>
          <w:gridAfter w:val="1"/>
          <w:wAfter w:w="7" w:type="dxa"/>
          <w:jc w:val="center"/>
        </w:trPr>
        <w:tc>
          <w:tcPr>
            <w:tcW w:w="704" w:type="dxa"/>
            <w:tcBorders>
              <w:top w:val="single" w:sz="4" w:space="0" w:color="auto"/>
              <w:left w:val="single" w:sz="4" w:space="0" w:color="auto"/>
              <w:bottom w:val="nil"/>
              <w:right w:val="single" w:sz="4" w:space="0" w:color="auto"/>
            </w:tcBorders>
            <w:shd w:val="solid" w:color="FFFFFF" w:fill="auto"/>
          </w:tcPr>
          <w:p w14:paraId="59D1C46F" w14:textId="77777777" w:rsidR="00653EFF" w:rsidRPr="0078043A" w:rsidRDefault="00F17F20">
            <w:pPr>
              <w:pStyle w:val="TAL"/>
              <w:rPr>
                <w:sz w:val="16"/>
              </w:rPr>
            </w:pPr>
            <w:r w:rsidRPr="0078043A">
              <w:rPr>
                <w:sz w:val="16"/>
              </w:rPr>
              <w:t>2003-05</w:t>
            </w:r>
          </w:p>
        </w:tc>
        <w:tc>
          <w:tcPr>
            <w:tcW w:w="857" w:type="dxa"/>
            <w:tcBorders>
              <w:top w:val="single" w:sz="4" w:space="0" w:color="auto"/>
              <w:left w:val="single" w:sz="4" w:space="0" w:color="auto"/>
              <w:bottom w:val="nil"/>
              <w:right w:val="single" w:sz="4" w:space="0" w:color="auto"/>
            </w:tcBorders>
            <w:shd w:val="solid" w:color="FFFFFF" w:fill="auto"/>
          </w:tcPr>
          <w:p w14:paraId="5F69C36B" w14:textId="77777777" w:rsidR="00653EFF" w:rsidRPr="0078043A" w:rsidRDefault="00F17F20">
            <w:pPr>
              <w:pStyle w:val="TAL"/>
              <w:rPr>
                <w:sz w:val="16"/>
              </w:rPr>
            </w:pPr>
            <w:r w:rsidRPr="0078043A">
              <w:rPr>
                <w:sz w:val="16"/>
              </w:rPr>
              <w:t>SCP#13</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777ACBB1" w14:textId="77777777" w:rsidR="00653EFF" w:rsidRPr="0078043A" w:rsidRDefault="00F17F20">
            <w:pPr>
              <w:pStyle w:val="TAL"/>
              <w:rPr>
                <w:sz w:val="16"/>
              </w:rPr>
            </w:pPr>
            <w:r w:rsidRPr="0078043A">
              <w:rPr>
                <w:sz w:val="16"/>
              </w:rPr>
              <w:t>SCP-030166</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3CE52DC0" w14:textId="77777777" w:rsidR="00653EFF" w:rsidRPr="0078043A" w:rsidRDefault="00F17F20">
            <w:pPr>
              <w:pStyle w:val="TAL"/>
              <w:rPr>
                <w:sz w:val="16"/>
              </w:rPr>
            </w:pPr>
            <w:r w:rsidRPr="0078043A">
              <w:rPr>
                <w:sz w:val="16"/>
              </w:rPr>
              <w:t>002</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F1900AF" w14:textId="77777777" w:rsidR="00653EFF" w:rsidRPr="0078043A" w:rsidRDefault="00653EFF">
            <w:pPr>
              <w:pStyle w:val="TAL"/>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3D3BFC90" w14:textId="77777777" w:rsidR="00653EFF" w:rsidRPr="0078043A" w:rsidRDefault="00F17F20">
            <w:pPr>
              <w:pStyle w:val="TAL"/>
              <w:rPr>
                <w:sz w:val="16"/>
              </w:rPr>
            </w:pPr>
            <w:r w:rsidRPr="0078043A">
              <w:rPr>
                <w:sz w:val="16"/>
              </w:rPr>
              <w:t>F</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4154E2A0" w14:textId="77777777" w:rsidR="00653EFF" w:rsidRPr="0078043A" w:rsidRDefault="00F17F20">
            <w:pPr>
              <w:pStyle w:val="TAL"/>
              <w:rPr>
                <w:sz w:val="16"/>
              </w:rPr>
            </w:pPr>
            <w:r w:rsidRPr="0078043A">
              <w:rPr>
                <w:sz w:val="16"/>
              </w:rPr>
              <w:t xml:space="preserve">Clarification of the description/usage of b3 b4 of </w:t>
            </w:r>
            <w:r w:rsidRPr="0069068F">
              <w:rPr>
                <w:sz w:val="16"/>
              </w:rPr>
              <w:t>KIc</w:t>
            </w:r>
            <w:r w:rsidRPr="0078043A">
              <w:rPr>
                <w:sz w:val="16"/>
              </w:rPr>
              <w:t xml:space="preserve"> and </w:t>
            </w:r>
            <w:r w:rsidRPr="0069068F">
              <w:rPr>
                <w:sz w:val="16"/>
              </w:rPr>
              <w:t>KID</w:t>
            </w:r>
            <w:r w:rsidRPr="0078043A">
              <w:rPr>
                <w:sz w:val="16"/>
              </w:rPr>
              <w:t>.</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7086E472" w14:textId="77777777" w:rsidR="00653EFF" w:rsidRPr="0078043A" w:rsidRDefault="00F17F20">
            <w:pPr>
              <w:pStyle w:val="TAL"/>
              <w:rPr>
                <w:sz w:val="16"/>
              </w:rPr>
            </w:pPr>
            <w:r w:rsidRPr="0078043A">
              <w:rPr>
                <w:sz w:val="16"/>
              </w:rPr>
              <w:t>6.1.0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01F6DED5" w14:textId="77777777" w:rsidR="00653EFF" w:rsidRPr="0078043A" w:rsidRDefault="00F17F20">
            <w:pPr>
              <w:pStyle w:val="TAL"/>
              <w:rPr>
                <w:sz w:val="16"/>
              </w:rPr>
            </w:pPr>
            <w:r w:rsidRPr="0078043A">
              <w:rPr>
                <w:sz w:val="16"/>
              </w:rPr>
              <w:t>6.2.0</w:t>
            </w:r>
          </w:p>
        </w:tc>
      </w:tr>
      <w:tr w:rsidR="00653EFF" w:rsidRPr="0078043A" w14:paraId="4B19863D" w14:textId="77777777" w:rsidTr="00152D57">
        <w:trPr>
          <w:gridAfter w:val="1"/>
          <w:wAfter w:w="7" w:type="dxa"/>
          <w:jc w:val="center"/>
        </w:trPr>
        <w:tc>
          <w:tcPr>
            <w:tcW w:w="704" w:type="dxa"/>
            <w:tcBorders>
              <w:top w:val="nil"/>
              <w:left w:val="single" w:sz="4" w:space="0" w:color="auto"/>
              <w:bottom w:val="single" w:sz="4" w:space="0" w:color="auto"/>
              <w:right w:val="single" w:sz="4" w:space="0" w:color="auto"/>
            </w:tcBorders>
            <w:shd w:val="solid" w:color="FFFFFF" w:fill="auto"/>
          </w:tcPr>
          <w:p w14:paraId="0674EF8D" w14:textId="77777777" w:rsidR="00653EFF" w:rsidRPr="0078043A" w:rsidRDefault="00653EFF">
            <w:pPr>
              <w:pStyle w:val="TAL"/>
              <w:keepNext w:val="0"/>
              <w:rPr>
                <w:sz w:val="16"/>
              </w:rPr>
            </w:pPr>
          </w:p>
        </w:tc>
        <w:tc>
          <w:tcPr>
            <w:tcW w:w="857" w:type="dxa"/>
            <w:tcBorders>
              <w:top w:val="nil"/>
              <w:left w:val="single" w:sz="4" w:space="0" w:color="auto"/>
              <w:bottom w:val="single" w:sz="4" w:space="0" w:color="auto"/>
              <w:right w:val="single" w:sz="4" w:space="0" w:color="auto"/>
            </w:tcBorders>
            <w:shd w:val="solid" w:color="FFFFFF" w:fill="auto"/>
          </w:tcPr>
          <w:p w14:paraId="4F169F75" w14:textId="77777777" w:rsidR="00653EFF" w:rsidRPr="0078043A" w:rsidRDefault="00653EFF">
            <w:pPr>
              <w:pStyle w:val="TAL"/>
              <w:keepNext w:val="0"/>
              <w:rPr>
                <w:sz w:val="16"/>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1F01DED" w14:textId="77777777" w:rsidR="00653EFF" w:rsidRPr="0078043A" w:rsidRDefault="00F17F20">
            <w:pPr>
              <w:pStyle w:val="TAL"/>
              <w:keepNext w:val="0"/>
              <w:rPr>
                <w:sz w:val="16"/>
              </w:rPr>
            </w:pPr>
            <w:r w:rsidRPr="0078043A">
              <w:rPr>
                <w:sz w:val="16"/>
              </w:rPr>
              <w:t>SCP-030123</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63B8DF71" w14:textId="77777777" w:rsidR="00653EFF" w:rsidRPr="0078043A" w:rsidRDefault="00F17F20">
            <w:pPr>
              <w:pStyle w:val="TAL"/>
              <w:keepNext w:val="0"/>
              <w:rPr>
                <w:sz w:val="16"/>
              </w:rPr>
            </w:pPr>
            <w:r w:rsidRPr="0078043A">
              <w:rPr>
                <w:sz w:val="16"/>
              </w:rPr>
              <w:t>003</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660E3CB"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0E0FB240" w14:textId="77777777" w:rsidR="00653EFF" w:rsidRPr="0078043A" w:rsidRDefault="00F17F20">
            <w:pPr>
              <w:pStyle w:val="TAL"/>
              <w:keepNext w:val="0"/>
              <w:rPr>
                <w:sz w:val="16"/>
              </w:rPr>
            </w:pPr>
            <w:r w:rsidRPr="0078043A">
              <w:rPr>
                <w:sz w:val="16"/>
              </w:rPr>
              <w:t>F</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B35EA04" w14:textId="77777777" w:rsidR="00653EFF" w:rsidRPr="0078043A" w:rsidRDefault="00F17F20">
            <w:pPr>
              <w:pStyle w:val="TAL"/>
              <w:keepNext w:val="0"/>
              <w:rPr>
                <w:sz w:val="16"/>
              </w:rPr>
            </w:pPr>
            <w:r w:rsidRPr="0069068F">
              <w:rPr>
                <w:sz w:val="16"/>
              </w:rPr>
              <w:t>TAR</w:t>
            </w:r>
            <w:r w:rsidRPr="0078043A">
              <w:rPr>
                <w:sz w:val="16"/>
              </w:rPr>
              <w:t xml:space="preserve"> coding clarification.</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2E5F47BD" w14:textId="77777777" w:rsidR="00653EFF" w:rsidRPr="0078043A" w:rsidRDefault="00653EFF">
            <w:pPr>
              <w:pStyle w:val="TAL"/>
              <w:keepNext w:val="0"/>
              <w:rPr>
                <w:sz w:val="16"/>
              </w:rPr>
            </w:pP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184FDE8D" w14:textId="77777777" w:rsidR="00653EFF" w:rsidRPr="0078043A" w:rsidRDefault="00653EFF">
            <w:pPr>
              <w:pStyle w:val="TAL"/>
              <w:keepNext w:val="0"/>
              <w:rPr>
                <w:sz w:val="16"/>
              </w:rPr>
            </w:pPr>
          </w:p>
        </w:tc>
      </w:tr>
      <w:tr w:rsidR="00653EFF" w:rsidRPr="0078043A" w14:paraId="68B2FD84" w14:textId="77777777" w:rsidTr="00152D57">
        <w:trPr>
          <w:gridAfter w:val="1"/>
          <w:wAfter w:w="7" w:type="dxa"/>
          <w:jc w:val="center"/>
        </w:trPr>
        <w:tc>
          <w:tcPr>
            <w:tcW w:w="704" w:type="dxa"/>
            <w:tcBorders>
              <w:top w:val="single" w:sz="4" w:space="0" w:color="auto"/>
              <w:left w:val="single" w:sz="4" w:space="0" w:color="auto"/>
              <w:bottom w:val="nil"/>
              <w:right w:val="single" w:sz="4" w:space="0" w:color="auto"/>
            </w:tcBorders>
            <w:shd w:val="solid" w:color="FFFFFF" w:fill="auto"/>
          </w:tcPr>
          <w:p w14:paraId="2D3FA2C9" w14:textId="77777777" w:rsidR="00653EFF" w:rsidRPr="0078043A" w:rsidRDefault="00F17F20">
            <w:pPr>
              <w:pStyle w:val="TAL"/>
              <w:keepNext w:val="0"/>
              <w:rPr>
                <w:sz w:val="16"/>
              </w:rPr>
            </w:pPr>
            <w:r w:rsidRPr="0078043A">
              <w:rPr>
                <w:sz w:val="16"/>
              </w:rPr>
              <w:t>2003-12</w:t>
            </w:r>
          </w:p>
        </w:tc>
        <w:tc>
          <w:tcPr>
            <w:tcW w:w="857" w:type="dxa"/>
            <w:tcBorders>
              <w:top w:val="single" w:sz="4" w:space="0" w:color="auto"/>
              <w:left w:val="single" w:sz="4" w:space="0" w:color="auto"/>
              <w:bottom w:val="nil"/>
              <w:right w:val="single" w:sz="4" w:space="0" w:color="auto"/>
            </w:tcBorders>
            <w:shd w:val="solid" w:color="FFFFFF" w:fill="auto"/>
          </w:tcPr>
          <w:p w14:paraId="7D54BD93" w14:textId="77777777" w:rsidR="00653EFF" w:rsidRPr="0078043A" w:rsidRDefault="00F17F20">
            <w:pPr>
              <w:pStyle w:val="TAL"/>
              <w:keepNext w:val="0"/>
              <w:rPr>
                <w:sz w:val="16"/>
              </w:rPr>
            </w:pPr>
            <w:r w:rsidRPr="0078043A">
              <w:rPr>
                <w:sz w:val="16"/>
              </w:rPr>
              <w:t>SCP#15</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6F9B853" w14:textId="77777777" w:rsidR="00653EFF" w:rsidRPr="0078043A" w:rsidRDefault="00F17F20">
            <w:pPr>
              <w:pStyle w:val="TAL"/>
              <w:keepNext w:val="0"/>
              <w:rPr>
                <w:sz w:val="16"/>
              </w:rPr>
            </w:pPr>
            <w:r w:rsidRPr="0078043A">
              <w:rPr>
                <w:sz w:val="16"/>
              </w:rPr>
              <w:t>SCP2-030254</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25210ED0" w14:textId="77777777" w:rsidR="00653EFF" w:rsidRPr="0078043A" w:rsidRDefault="00F17F20">
            <w:pPr>
              <w:pStyle w:val="TAL"/>
              <w:keepNext w:val="0"/>
              <w:rPr>
                <w:sz w:val="16"/>
              </w:rPr>
            </w:pPr>
            <w:r w:rsidRPr="0078043A">
              <w:rPr>
                <w:sz w:val="16"/>
              </w:rPr>
              <w:t>005</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042000F" w14:textId="77777777" w:rsidR="00653EFF" w:rsidRPr="0078043A" w:rsidRDefault="00F17F20">
            <w:pPr>
              <w:pStyle w:val="TAL"/>
              <w:keepNext w:val="0"/>
              <w:rPr>
                <w:sz w:val="16"/>
              </w:rPr>
            </w:pPr>
            <w:r w:rsidRPr="0078043A">
              <w:rPr>
                <w:sz w:val="16"/>
              </w:rPr>
              <w:t>2</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F08DF4A" w14:textId="77777777" w:rsidR="00653EFF" w:rsidRPr="0078043A" w:rsidRDefault="00F17F20">
            <w:pPr>
              <w:pStyle w:val="TAL"/>
              <w:keepNext w:val="0"/>
              <w:rPr>
                <w:sz w:val="16"/>
              </w:rPr>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126B21A8" w14:textId="77777777" w:rsidR="00653EFF" w:rsidRPr="0078043A" w:rsidRDefault="00F17F20">
            <w:pPr>
              <w:pStyle w:val="TAL"/>
              <w:keepNext w:val="0"/>
              <w:rPr>
                <w:sz w:val="16"/>
              </w:rPr>
            </w:pPr>
            <w:r w:rsidRPr="0078043A">
              <w:rPr>
                <w:sz w:val="16"/>
              </w:rPr>
              <w:t xml:space="preserve">Update of </w:t>
            </w:r>
            <w:r w:rsidRPr="0069068F">
              <w:rPr>
                <w:sz w:val="16"/>
              </w:rPr>
              <w:t>ETSI TS 102 225</w:t>
            </w:r>
            <w:r w:rsidRPr="0078043A">
              <w:rPr>
                <w:sz w:val="16"/>
              </w:rPr>
              <w:t xml:space="preserve"> to GlobalPlatform Card Specification V2.1.1.</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32F6F0FD" w14:textId="77777777" w:rsidR="00653EFF" w:rsidRPr="0078043A" w:rsidRDefault="00F17F20">
            <w:pPr>
              <w:pStyle w:val="TAL"/>
              <w:keepNext w:val="0"/>
              <w:rPr>
                <w:sz w:val="16"/>
              </w:rPr>
            </w:pPr>
            <w:r w:rsidRPr="0078043A">
              <w:rPr>
                <w:sz w:val="16"/>
              </w:rPr>
              <w:t>6.2.0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4687F446" w14:textId="77777777" w:rsidR="00653EFF" w:rsidRPr="0078043A" w:rsidRDefault="00F17F20">
            <w:pPr>
              <w:pStyle w:val="TAL"/>
              <w:keepNext w:val="0"/>
              <w:rPr>
                <w:sz w:val="16"/>
              </w:rPr>
            </w:pPr>
            <w:r w:rsidRPr="0078043A">
              <w:rPr>
                <w:sz w:val="16"/>
              </w:rPr>
              <w:t>6.3.0</w:t>
            </w:r>
          </w:p>
        </w:tc>
      </w:tr>
      <w:tr w:rsidR="00653EFF" w:rsidRPr="0078043A" w14:paraId="0D1B0A9E" w14:textId="77777777" w:rsidTr="00152D57">
        <w:trPr>
          <w:gridAfter w:val="1"/>
          <w:wAfter w:w="7" w:type="dxa"/>
          <w:jc w:val="center"/>
        </w:trPr>
        <w:tc>
          <w:tcPr>
            <w:tcW w:w="704" w:type="dxa"/>
            <w:tcBorders>
              <w:top w:val="nil"/>
              <w:left w:val="single" w:sz="4" w:space="0" w:color="auto"/>
              <w:bottom w:val="nil"/>
              <w:right w:val="single" w:sz="4" w:space="0" w:color="auto"/>
            </w:tcBorders>
            <w:shd w:val="solid" w:color="FFFFFF" w:fill="auto"/>
          </w:tcPr>
          <w:p w14:paraId="35B493DC" w14:textId="77777777" w:rsidR="00653EFF" w:rsidRPr="0078043A" w:rsidRDefault="00653EFF">
            <w:pPr>
              <w:pStyle w:val="TAL"/>
              <w:keepNext w:val="0"/>
              <w:rPr>
                <w:sz w:val="16"/>
              </w:rPr>
            </w:pPr>
          </w:p>
        </w:tc>
        <w:tc>
          <w:tcPr>
            <w:tcW w:w="857" w:type="dxa"/>
            <w:tcBorders>
              <w:top w:val="nil"/>
              <w:left w:val="single" w:sz="4" w:space="0" w:color="auto"/>
              <w:bottom w:val="nil"/>
              <w:right w:val="single" w:sz="4" w:space="0" w:color="auto"/>
            </w:tcBorders>
            <w:shd w:val="solid" w:color="FFFFFF" w:fill="auto"/>
          </w:tcPr>
          <w:p w14:paraId="6B992FC4" w14:textId="77777777" w:rsidR="00653EFF" w:rsidRPr="0078043A" w:rsidRDefault="00653EFF">
            <w:pPr>
              <w:pStyle w:val="TAL"/>
              <w:keepNext w:val="0"/>
              <w:rPr>
                <w:sz w:val="16"/>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6ECA7207" w14:textId="77777777" w:rsidR="00653EFF" w:rsidRPr="0078043A" w:rsidRDefault="00F17F20">
            <w:pPr>
              <w:pStyle w:val="TAL"/>
              <w:keepNext w:val="0"/>
              <w:rPr>
                <w:sz w:val="16"/>
              </w:rPr>
            </w:pPr>
            <w:r w:rsidRPr="0078043A">
              <w:rPr>
                <w:sz w:val="16"/>
              </w:rPr>
              <w:t>SCP2-030262</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6785723F" w14:textId="77777777" w:rsidR="00653EFF" w:rsidRPr="0078043A" w:rsidRDefault="00F17F20">
            <w:pPr>
              <w:pStyle w:val="TAL"/>
              <w:keepNext w:val="0"/>
              <w:rPr>
                <w:sz w:val="16"/>
              </w:rPr>
            </w:pPr>
            <w:r w:rsidRPr="0078043A">
              <w:rPr>
                <w:sz w:val="16"/>
              </w:rPr>
              <w:t>006</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57CD6E6"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214CDA46" w14:textId="77777777" w:rsidR="00653EFF" w:rsidRPr="0078043A" w:rsidRDefault="00F17F20">
            <w:pPr>
              <w:pStyle w:val="TAL"/>
              <w:keepNext w:val="0"/>
              <w:rPr>
                <w:sz w:val="16"/>
              </w:rPr>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1C5E630F" w14:textId="77777777" w:rsidR="00653EFF" w:rsidRPr="0078043A" w:rsidRDefault="00F17F20">
            <w:pPr>
              <w:pStyle w:val="TAL"/>
              <w:keepNext w:val="0"/>
              <w:rPr>
                <w:sz w:val="16"/>
              </w:rPr>
            </w:pPr>
            <w:r w:rsidRPr="0078043A">
              <w:rPr>
                <w:sz w:val="16"/>
              </w:rPr>
              <w:t xml:space="preserve">Implementation of Secure Packet on </w:t>
            </w:r>
            <w:r w:rsidRPr="0069068F">
              <w:rPr>
                <w:sz w:val="16"/>
              </w:rPr>
              <w:t>CAT_TP</w:t>
            </w:r>
            <w:r w:rsidRPr="0078043A">
              <w:rPr>
                <w:sz w:val="16"/>
              </w:rPr>
              <w:t>.</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6C0AEFB1" w14:textId="77777777" w:rsidR="00653EFF" w:rsidRPr="0078043A" w:rsidRDefault="00F17F20">
            <w:pPr>
              <w:pStyle w:val="TAL"/>
              <w:keepNext w:val="0"/>
              <w:rPr>
                <w:sz w:val="16"/>
              </w:rPr>
            </w:pPr>
            <w:r w:rsidRPr="0078043A">
              <w:rPr>
                <w:sz w:val="16"/>
              </w:rPr>
              <w:t>6.2.0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7A9A50CF" w14:textId="77777777" w:rsidR="00653EFF" w:rsidRPr="0078043A" w:rsidRDefault="00F17F20">
            <w:pPr>
              <w:pStyle w:val="TAL"/>
              <w:keepNext w:val="0"/>
              <w:rPr>
                <w:sz w:val="16"/>
              </w:rPr>
            </w:pPr>
            <w:r w:rsidRPr="0078043A">
              <w:rPr>
                <w:sz w:val="16"/>
              </w:rPr>
              <w:t>6.3.0</w:t>
            </w:r>
          </w:p>
        </w:tc>
      </w:tr>
      <w:tr w:rsidR="00653EFF" w:rsidRPr="0078043A" w14:paraId="5F3192AC" w14:textId="77777777" w:rsidTr="00152D57">
        <w:trPr>
          <w:gridAfter w:val="1"/>
          <w:wAfter w:w="7" w:type="dxa"/>
          <w:jc w:val="center"/>
        </w:trPr>
        <w:tc>
          <w:tcPr>
            <w:tcW w:w="704" w:type="dxa"/>
            <w:tcBorders>
              <w:top w:val="nil"/>
              <w:left w:val="single" w:sz="4" w:space="0" w:color="auto"/>
              <w:bottom w:val="single" w:sz="4" w:space="0" w:color="auto"/>
              <w:right w:val="single" w:sz="4" w:space="0" w:color="auto"/>
            </w:tcBorders>
            <w:shd w:val="solid" w:color="FFFFFF" w:fill="auto"/>
          </w:tcPr>
          <w:p w14:paraId="6172F4C9" w14:textId="77777777" w:rsidR="00653EFF" w:rsidRPr="0078043A" w:rsidRDefault="00653EFF">
            <w:pPr>
              <w:pStyle w:val="TAL"/>
              <w:keepNext w:val="0"/>
              <w:rPr>
                <w:sz w:val="16"/>
              </w:rPr>
            </w:pPr>
          </w:p>
        </w:tc>
        <w:tc>
          <w:tcPr>
            <w:tcW w:w="857" w:type="dxa"/>
            <w:tcBorders>
              <w:top w:val="nil"/>
              <w:left w:val="single" w:sz="4" w:space="0" w:color="auto"/>
              <w:bottom w:val="single" w:sz="4" w:space="0" w:color="auto"/>
              <w:right w:val="single" w:sz="4" w:space="0" w:color="auto"/>
            </w:tcBorders>
            <w:shd w:val="solid" w:color="FFFFFF" w:fill="auto"/>
          </w:tcPr>
          <w:p w14:paraId="1225B55D" w14:textId="77777777" w:rsidR="00653EFF" w:rsidRPr="0078043A" w:rsidRDefault="00653EFF">
            <w:pPr>
              <w:pStyle w:val="TAL"/>
              <w:keepNext w:val="0"/>
              <w:rPr>
                <w:sz w:val="16"/>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4BAB6B4E" w14:textId="77777777" w:rsidR="00653EFF" w:rsidRPr="0078043A" w:rsidRDefault="00F17F20">
            <w:pPr>
              <w:pStyle w:val="TAL"/>
              <w:keepNext w:val="0"/>
              <w:rPr>
                <w:sz w:val="16"/>
              </w:rPr>
            </w:pPr>
            <w:r w:rsidRPr="0078043A">
              <w:rPr>
                <w:sz w:val="16"/>
              </w:rPr>
              <w:t>SCP2-030264</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0A4063DC" w14:textId="77777777" w:rsidR="00653EFF" w:rsidRPr="0078043A" w:rsidRDefault="00F17F20">
            <w:pPr>
              <w:pStyle w:val="TAL"/>
              <w:keepNext w:val="0"/>
              <w:rPr>
                <w:sz w:val="16"/>
              </w:rPr>
            </w:pPr>
            <w:r w:rsidRPr="0078043A">
              <w:rPr>
                <w:sz w:val="16"/>
              </w:rPr>
              <w:t>007</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63439E33"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3418FBF8" w14:textId="77777777" w:rsidR="00653EFF" w:rsidRPr="0078043A" w:rsidRDefault="00F17F20">
            <w:pPr>
              <w:pStyle w:val="TAL"/>
              <w:keepNext w:val="0"/>
              <w:rPr>
                <w:sz w:val="16"/>
              </w:rPr>
            </w:pPr>
            <w:r w:rsidRPr="0078043A">
              <w:rPr>
                <w:sz w:val="16"/>
              </w:rPr>
              <w:t>C</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3D873315" w14:textId="77777777" w:rsidR="00653EFF" w:rsidRPr="0078043A" w:rsidRDefault="00F17F20">
            <w:pPr>
              <w:pStyle w:val="TAL"/>
              <w:keepNext w:val="0"/>
              <w:rPr>
                <w:sz w:val="16"/>
              </w:rPr>
            </w:pPr>
            <w:r w:rsidRPr="0078043A">
              <w:rPr>
                <w:sz w:val="16"/>
              </w:rPr>
              <w:t xml:space="preserve">Allow </w:t>
            </w:r>
            <w:r w:rsidRPr="0069068F">
              <w:rPr>
                <w:sz w:val="16"/>
              </w:rPr>
              <w:t>CPI</w:t>
            </w:r>
            <w:r w:rsidRPr="0078043A">
              <w:rPr>
                <w:sz w:val="16"/>
              </w:rPr>
              <w:t xml:space="preserve">, </w:t>
            </w:r>
            <w:r w:rsidRPr="0069068F">
              <w:rPr>
                <w:sz w:val="16"/>
              </w:rPr>
              <w:t>CHI</w:t>
            </w:r>
            <w:r w:rsidRPr="0078043A">
              <w:rPr>
                <w:sz w:val="16"/>
              </w:rPr>
              <w:t xml:space="preserve">, </w:t>
            </w:r>
            <w:r w:rsidRPr="0069068F">
              <w:rPr>
                <w:sz w:val="16"/>
              </w:rPr>
              <w:t>RPI</w:t>
            </w:r>
            <w:r w:rsidRPr="0078043A">
              <w:rPr>
                <w:sz w:val="16"/>
              </w:rPr>
              <w:t xml:space="preserve"> and </w:t>
            </w:r>
            <w:r w:rsidRPr="0069068F">
              <w:rPr>
                <w:sz w:val="16"/>
              </w:rPr>
              <w:t>RHI</w:t>
            </w:r>
            <w:r w:rsidRPr="0078043A">
              <w:rPr>
                <w:sz w:val="16"/>
              </w:rPr>
              <w:t xml:space="preserve"> to be included in Checksum Calculations.</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06BF8C3E" w14:textId="77777777" w:rsidR="00653EFF" w:rsidRPr="0078043A" w:rsidRDefault="00F17F20">
            <w:pPr>
              <w:pStyle w:val="TAL"/>
              <w:keepNext w:val="0"/>
              <w:rPr>
                <w:sz w:val="16"/>
              </w:rPr>
            </w:pPr>
            <w:r w:rsidRPr="0078043A">
              <w:rPr>
                <w:sz w:val="16"/>
              </w:rPr>
              <w:t>6.2.0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7D73D14E" w14:textId="77777777" w:rsidR="00653EFF" w:rsidRPr="0078043A" w:rsidRDefault="00F17F20">
            <w:pPr>
              <w:pStyle w:val="TAL"/>
              <w:keepNext w:val="0"/>
              <w:rPr>
                <w:sz w:val="16"/>
              </w:rPr>
            </w:pPr>
            <w:r w:rsidRPr="0078043A">
              <w:rPr>
                <w:sz w:val="16"/>
              </w:rPr>
              <w:t>6.3.0</w:t>
            </w:r>
          </w:p>
        </w:tc>
      </w:tr>
      <w:tr w:rsidR="00653EFF" w:rsidRPr="0078043A" w14:paraId="3F2DD5A7"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0BD4BBB6" w14:textId="77777777" w:rsidR="00653EFF" w:rsidRPr="0078043A" w:rsidRDefault="00F17F20">
            <w:pPr>
              <w:pStyle w:val="TAL"/>
              <w:keepNext w:val="0"/>
              <w:rPr>
                <w:sz w:val="16"/>
              </w:rPr>
            </w:pPr>
            <w:r w:rsidRPr="0078043A">
              <w:rPr>
                <w:sz w:val="16"/>
              </w:rPr>
              <w:t>2004-02</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B31E5D1" w14:textId="77777777" w:rsidR="00653EFF" w:rsidRPr="0078043A" w:rsidRDefault="00F17F20">
            <w:pPr>
              <w:pStyle w:val="TAL"/>
              <w:keepNext w:val="0"/>
              <w:rPr>
                <w:sz w:val="16"/>
              </w:rPr>
            </w:pPr>
            <w:r w:rsidRPr="0078043A">
              <w:rPr>
                <w:sz w:val="16"/>
              </w:rPr>
              <w:t>SCP#16</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444A85AD" w14:textId="77777777" w:rsidR="00653EFF" w:rsidRPr="0078043A" w:rsidRDefault="00F17F20">
            <w:pPr>
              <w:pStyle w:val="TAL"/>
              <w:keepNext w:val="0"/>
              <w:rPr>
                <w:sz w:val="16"/>
              </w:rPr>
            </w:pPr>
            <w:r w:rsidRPr="0078043A">
              <w:rPr>
                <w:sz w:val="16"/>
              </w:rPr>
              <w:t>SCP2-040014</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79F71656" w14:textId="77777777" w:rsidR="00653EFF" w:rsidRPr="0078043A" w:rsidRDefault="00F17F20">
            <w:pPr>
              <w:pStyle w:val="TAL"/>
              <w:keepNext w:val="0"/>
              <w:rPr>
                <w:sz w:val="16"/>
              </w:rPr>
            </w:pPr>
            <w:r w:rsidRPr="0078043A">
              <w:rPr>
                <w:sz w:val="16"/>
              </w:rPr>
              <w:t>008</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720CEF1"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60AFA407" w14:textId="77777777" w:rsidR="00653EFF" w:rsidRPr="0078043A" w:rsidRDefault="00F17F20">
            <w:pPr>
              <w:pStyle w:val="TAL"/>
              <w:keepNext w:val="0"/>
              <w:rPr>
                <w:sz w:val="16"/>
              </w:rPr>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4D348E63" w14:textId="77777777" w:rsidR="00653EFF" w:rsidRPr="0078043A" w:rsidRDefault="00F17F20">
            <w:pPr>
              <w:pStyle w:val="TAL"/>
              <w:keepNext w:val="0"/>
              <w:rPr>
                <w:sz w:val="16"/>
              </w:rPr>
            </w:pPr>
            <w:r w:rsidRPr="0078043A">
              <w:rPr>
                <w:sz w:val="16"/>
              </w:rPr>
              <w:t xml:space="preserve">Reservation of a new </w:t>
            </w:r>
            <w:r w:rsidRPr="0069068F">
              <w:rPr>
                <w:sz w:val="16"/>
              </w:rPr>
              <w:t>RSC</w:t>
            </w:r>
            <w:r w:rsidRPr="0078043A">
              <w:rPr>
                <w:sz w:val="16"/>
              </w:rPr>
              <w:t xml:space="preserve"> for 3GPP.</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744750BE" w14:textId="77777777" w:rsidR="00653EFF" w:rsidRPr="0078043A" w:rsidRDefault="00F17F20">
            <w:pPr>
              <w:pStyle w:val="TAL"/>
              <w:keepNext w:val="0"/>
              <w:rPr>
                <w:sz w:val="16"/>
              </w:rPr>
            </w:pPr>
            <w:r w:rsidRPr="0078043A">
              <w:rPr>
                <w:sz w:val="16"/>
              </w:rPr>
              <w:t>6.3.0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6EF16EA0" w14:textId="77777777" w:rsidR="00653EFF" w:rsidRPr="0078043A" w:rsidRDefault="00F17F20">
            <w:pPr>
              <w:pStyle w:val="TAL"/>
              <w:keepNext w:val="0"/>
              <w:rPr>
                <w:sz w:val="16"/>
              </w:rPr>
            </w:pPr>
            <w:r w:rsidRPr="0078043A">
              <w:rPr>
                <w:sz w:val="16"/>
              </w:rPr>
              <w:t>6.4.0</w:t>
            </w:r>
          </w:p>
        </w:tc>
      </w:tr>
      <w:tr w:rsidR="00653EFF" w:rsidRPr="0078043A" w14:paraId="3B063F9B"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5C6A464D" w14:textId="77777777" w:rsidR="00653EFF" w:rsidRPr="0078043A" w:rsidRDefault="00F17F20">
            <w:pPr>
              <w:pStyle w:val="TAL"/>
              <w:keepNext w:val="0"/>
              <w:rPr>
                <w:sz w:val="16"/>
              </w:rPr>
            </w:pPr>
            <w:r w:rsidRPr="0078043A">
              <w:rPr>
                <w:sz w:val="16"/>
              </w:rPr>
              <w:t>2004-02</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417E19E" w14:textId="77777777" w:rsidR="00653EFF" w:rsidRPr="0078043A" w:rsidRDefault="00F17F20">
            <w:pPr>
              <w:pStyle w:val="TAL"/>
              <w:keepNext w:val="0"/>
              <w:rPr>
                <w:sz w:val="16"/>
              </w:rPr>
            </w:pPr>
            <w:r w:rsidRPr="0078043A">
              <w:rPr>
                <w:sz w:val="16"/>
              </w:rPr>
              <w:t>SCP#16</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53376EF2" w14:textId="77777777" w:rsidR="00653EFF" w:rsidRPr="0078043A" w:rsidRDefault="00F17F20">
            <w:pPr>
              <w:pStyle w:val="TAL"/>
              <w:keepNext w:val="0"/>
              <w:rPr>
                <w:sz w:val="16"/>
              </w:rPr>
            </w:pPr>
            <w:r w:rsidRPr="0078043A">
              <w:rPr>
                <w:sz w:val="16"/>
              </w:rPr>
              <w:t>SCP-040093</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10A82032" w14:textId="77777777" w:rsidR="00653EFF" w:rsidRPr="0078043A" w:rsidRDefault="00F17F20">
            <w:pPr>
              <w:pStyle w:val="TAL"/>
              <w:keepNext w:val="0"/>
              <w:rPr>
                <w:sz w:val="16"/>
              </w:rPr>
            </w:pPr>
            <w:r w:rsidRPr="0078043A">
              <w:rPr>
                <w:sz w:val="16"/>
              </w:rPr>
              <w:t>009</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CE7CF52" w14:textId="77777777" w:rsidR="00653EFF" w:rsidRPr="0078043A" w:rsidRDefault="00F17F20">
            <w:pPr>
              <w:pStyle w:val="TAL"/>
              <w:keepNext w:val="0"/>
              <w:rPr>
                <w:sz w:val="16"/>
              </w:rPr>
            </w:pPr>
            <w:r w:rsidRPr="0078043A">
              <w:rPr>
                <w:sz w:val="16"/>
              </w:rPr>
              <w:t>1</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04093643" w14:textId="77777777" w:rsidR="00653EFF" w:rsidRPr="0078043A" w:rsidRDefault="00F17F20">
            <w:pPr>
              <w:pStyle w:val="TAL"/>
              <w:keepNext w:val="0"/>
              <w:rPr>
                <w:sz w:val="16"/>
              </w:rPr>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70736807" w14:textId="77777777" w:rsidR="00653EFF" w:rsidRPr="0078043A" w:rsidRDefault="00F17F20">
            <w:pPr>
              <w:pStyle w:val="TAL"/>
              <w:keepNext w:val="0"/>
              <w:rPr>
                <w:sz w:val="16"/>
              </w:rPr>
            </w:pPr>
            <w:r w:rsidRPr="0078043A">
              <w:rPr>
                <w:sz w:val="16"/>
              </w:rPr>
              <w:t>Redundancy Check algorithms.</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166ABD85" w14:textId="77777777" w:rsidR="00653EFF" w:rsidRPr="0078043A" w:rsidRDefault="00F17F20">
            <w:pPr>
              <w:pStyle w:val="TAL"/>
              <w:keepNext w:val="0"/>
              <w:rPr>
                <w:sz w:val="16"/>
              </w:rPr>
            </w:pPr>
            <w:r w:rsidRPr="0078043A">
              <w:rPr>
                <w:sz w:val="16"/>
              </w:rPr>
              <w:t>6.3.0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17F55D3A" w14:textId="77777777" w:rsidR="00653EFF" w:rsidRPr="0078043A" w:rsidRDefault="00F17F20">
            <w:pPr>
              <w:pStyle w:val="TAL"/>
              <w:keepNext w:val="0"/>
              <w:rPr>
                <w:sz w:val="16"/>
              </w:rPr>
            </w:pPr>
            <w:r w:rsidRPr="0078043A">
              <w:rPr>
                <w:sz w:val="16"/>
              </w:rPr>
              <w:t>6.4.0</w:t>
            </w:r>
          </w:p>
        </w:tc>
      </w:tr>
      <w:tr w:rsidR="00653EFF" w:rsidRPr="0078043A" w14:paraId="0BFE1895" w14:textId="77777777" w:rsidTr="00152D57">
        <w:trPr>
          <w:gridAfter w:val="1"/>
          <w:wAfter w:w="7" w:type="dxa"/>
          <w:jc w:val="center"/>
        </w:trPr>
        <w:tc>
          <w:tcPr>
            <w:tcW w:w="704" w:type="dxa"/>
            <w:tcBorders>
              <w:top w:val="single" w:sz="4" w:space="0" w:color="auto"/>
              <w:left w:val="single" w:sz="4" w:space="0" w:color="auto"/>
              <w:bottom w:val="nil"/>
              <w:right w:val="single" w:sz="4" w:space="0" w:color="auto"/>
            </w:tcBorders>
            <w:shd w:val="solid" w:color="FFFFFF" w:fill="auto"/>
          </w:tcPr>
          <w:p w14:paraId="79C2E65C" w14:textId="77777777" w:rsidR="00653EFF" w:rsidRPr="0078043A" w:rsidRDefault="00F17F20">
            <w:pPr>
              <w:pStyle w:val="TAL"/>
              <w:keepNext w:val="0"/>
              <w:rPr>
                <w:sz w:val="16"/>
              </w:rPr>
            </w:pPr>
            <w:r w:rsidRPr="0078043A">
              <w:rPr>
                <w:sz w:val="16"/>
              </w:rPr>
              <w:t>2004-09</w:t>
            </w:r>
          </w:p>
        </w:tc>
        <w:tc>
          <w:tcPr>
            <w:tcW w:w="857" w:type="dxa"/>
            <w:tcBorders>
              <w:top w:val="single" w:sz="4" w:space="0" w:color="auto"/>
              <w:left w:val="single" w:sz="4" w:space="0" w:color="auto"/>
              <w:bottom w:val="nil"/>
              <w:right w:val="single" w:sz="4" w:space="0" w:color="auto"/>
            </w:tcBorders>
            <w:shd w:val="solid" w:color="FFFFFF" w:fill="auto"/>
          </w:tcPr>
          <w:p w14:paraId="450C5B72" w14:textId="77777777" w:rsidR="00653EFF" w:rsidRPr="0078043A" w:rsidRDefault="00F17F20">
            <w:pPr>
              <w:pStyle w:val="TAL"/>
              <w:keepNext w:val="0"/>
              <w:rPr>
                <w:sz w:val="16"/>
              </w:rPr>
            </w:pPr>
            <w:r w:rsidRPr="0078043A">
              <w:rPr>
                <w:sz w:val="16"/>
              </w:rPr>
              <w:t>SCP#18</w:t>
            </w:r>
          </w:p>
        </w:tc>
        <w:tc>
          <w:tcPr>
            <w:tcW w:w="1417" w:type="dxa"/>
            <w:tcBorders>
              <w:top w:val="single" w:sz="4" w:space="0" w:color="auto"/>
              <w:left w:val="single" w:sz="4" w:space="0" w:color="auto"/>
              <w:bottom w:val="nil"/>
              <w:right w:val="single" w:sz="4" w:space="0" w:color="auto"/>
            </w:tcBorders>
            <w:shd w:val="solid" w:color="FFFFFF" w:fill="auto"/>
          </w:tcPr>
          <w:p w14:paraId="061D005B" w14:textId="77777777" w:rsidR="00653EFF" w:rsidRPr="0078043A" w:rsidRDefault="00F17F20">
            <w:pPr>
              <w:pStyle w:val="TAL"/>
              <w:keepNext w:val="0"/>
              <w:rPr>
                <w:sz w:val="16"/>
              </w:rPr>
            </w:pPr>
            <w:r w:rsidRPr="0078043A">
              <w:rPr>
                <w:sz w:val="16"/>
              </w:rPr>
              <w:t>SCP-040323</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21A351AB" w14:textId="77777777" w:rsidR="00653EFF" w:rsidRPr="0078043A" w:rsidRDefault="00F17F20">
            <w:pPr>
              <w:pStyle w:val="TAL"/>
              <w:keepNext w:val="0"/>
              <w:rPr>
                <w:sz w:val="16"/>
              </w:rPr>
            </w:pPr>
            <w:r w:rsidRPr="0078043A">
              <w:rPr>
                <w:sz w:val="16"/>
              </w:rPr>
              <w:t>010</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180BFDA"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134CC08D" w14:textId="77777777" w:rsidR="00653EFF" w:rsidRPr="0078043A" w:rsidRDefault="00F17F20">
            <w:pPr>
              <w:pStyle w:val="TAL"/>
              <w:keepNext w:val="0"/>
              <w:rPr>
                <w:sz w:val="16"/>
              </w:rPr>
            </w:pPr>
            <w:r w:rsidRPr="0078043A">
              <w:rPr>
                <w:sz w:val="16"/>
              </w:rPr>
              <w:t>F</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283971A" w14:textId="77777777" w:rsidR="00653EFF" w:rsidRPr="0078043A" w:rsidRDefault="00F17F20">
            <w:pPr>
              <w:pStyle w:val="TAL"/>
              <w:keepNext w:val="0"/>
              <w:rPr>
                <w:sz w:val="16"/>
              </w:rPr>
            </w:pPr>
            <w:r w:rsidRPr="0078043A">
              <w:rPr>
                <w:sz w:val="16"/>
              </w:rPr>
              <w:t>Correction to the range of Key Version Number and Key Identifier according to GlobalPlatform Card specification.</w:t>
            </w:r>
          </w:p>
        </w:tc>
        <w:tc>
          <w:tcPr>
            <w:tcW w:w="546" w:type="dxa"/>
            <w:tcBorders>
              <w:top w:val="single" w:sz="4" w:space="0" w:color="auto"/>
              <w:left w:val="single" w:sz="4" w:space="0" w:color="auto"/>
              <w:bottom w:val="nil"/>
              <w:right w:val="single" w:sz="4" w:space="0" w:color="auto"/>
            </w:tcBorders>
            <w:shd w:val="solid" w:color="FFFFFF" w:fill="auto"/>
          </w:tcPr>
          <w:p w14:paraId="0D486490" w14:textId="77777777" w:rsidR="00653EFF" w:rsidRPr="0078043A" w:rsidRDefault="00F17F20">
            <w:pPr>
              <w:pStyle w:val="TAL"/>
              <w:keepNext w:val="0"/>
              <w:rPr>
                <w:sz w:val="16"/>
              </w:rPr>
            </w:pPr>
            <w:r w:rsidRPr="0078043A">
              <w:rPr>
                <w:sz w:val="16"/>
              </w:rPr>
              <w:t>6.4.0</w:t>
            </w:r>
          </w:p>
        </w:tc>
        <w:tc>
          <w:tcPr>
            <w:tcW w:w="518" w:type="dxa"/>
            <w:tcBorders>
              <w:top w:val="single" w:sz="4" w:space="0" w:color="auto"/>
              <w:left w:val="single" w:sz="4" w:space="0" w:color="auto"/>
              <w:bottom w:val="nil"/>
              <w:right w:val="single" w:sz="4" w:space="0" w:color="auto"/>
            </w:tcBorders>
            <w:shd w:val="solid" w:color="FFFFFF" w:fill="auto"/>
          </w:tcPr>
          <w:p w14:paraId="2D46B0EC" w14:textId="77777777" w:rsidR="00653EFF" w:rsidRPr="0078043A" w:rsidRDefault="00F17F20">
            <w:pPr>
              <w:pStyle w:val="TAL"/>
              <w:keepNext w:val="0"/>
              <w:rPr>
                <w:sz w:val="16"/>
              </w:rPr>
            </w:pPr>
            <w:r w:rsidRPr="0078043A">
              <w:rPr>
                <w:sz w:val="16"/>
              </w:rPr>
              <w:t>6.5.0</w:t>
            </w:r>
          </w:p>
        </w:tc>
      </w:tr>
      <w:tr w:rsidR="00653EFF" w:rsidRPr="0078043A" w14:paraId="378C71D3" w14:textId="77777777" w:rsidTr="00152D57">
        <w:trPr>
          <w:gridAfter w:val="1"/>
          <w:wAfter w:w="7" w:type="dxa"/>
          <w:jc w:val="center"/>
        </w:trPr>
        <w:tc>
          <w:tcPr>
            <w:tcW w:w="704" w:type="dxa"/>
            <w:tcBorders>
              <w:top w:val="nil"/>
              <w:left w:val="single" w:sz="4" w:space="0" w:color="auto"/>
              <w:bottom w:val="nil"/>
              <w:right w:val="single" w:sz="4" w:space="0" w:color="auto"/>
            </w:tcBorders>
            <w:shd w:val="solid" w:color="FFFFFF" w:fill="auto"/>
          </w:tcPr>
          <w:p w14:paraId="2E01C1F7" w14:textId="77777777" w:rsidR="00653EFF" w:rsidRPr="0078043A" w:rsidRDefault="00653EFF">
            <w:pPr>
              <w:pStyle w:val="TAL"/>
              <w:keepNext w:val="0"/>
              <w:rPr>
                <w:sz w:val="16"/>
              </w:rPr>
            </w:pPr>
          </w:p>
        </w:tc>
        <w:tc>
          <w:tcPr>
            <w:tcW w:w="857" w:type="dxa"/>
            <w:tcBorders>
              <w:top w:val="nil"/>
              <w:left w:val="single" w:sz="4" w:space="0" w:color="auto"/>
              <w:bottom w:val="nil"/>
              <w:right w:val="single" w:sz="4" w:space="0" w:color="auto"/>
            </w:tcBorders>
            <w:shd w:val="solid" w:color="FFFFFF" w:fill="auto"/>
          </w:tcPr>
          <w:p w14:paraId="147AFAE9" w14:textId="77777777" w:rsidR="00653EFF" w:rsidRPr="0078043A" w:rsidRDefault="00653EFF">
            <w:pPr>
              <w:pStyle w:val="TAL"/>
              <w:keepNext w:val="0"/>
              <w:rPr>
                <w:sz w:val="16"/>
              </w:rPr>
            </w:pPr>
          </w:p>
        </w:tc>
        <w:tc>
          <w:tcPr>
            <w:tcW w:w="1417" w:type="dxa"/>
            <w:tcBorders>
              <w:top w:val="nil"/>
              <w:left w:val="single" w:sz="4" w:space="0" w:color="auto"/>
              <w:bottom w:val="nil"/>
              <w:right w:val="single" w:sz="4" w:space="0" w:color="auto"/>
            </w:tcBorders>
            <w:shd w:val="solid" w:color="FFFFFF" w:fill="auto"/>
          </w:tcPr>
          <w:p w14:paraId="4CF87421" w14:textId="77777777" w:rsidR="00653EFF" w:rsidRPr="0078043A" w:rsidRDefault="00653EFF">
            <w:pPr>
              <w:pStyle w:val="TAL"/>
              <w:keepNext w:val="0"/>
              <w:rPr>
                <w:sz w:val="16"/>
              </w:rPr>
            </w:pP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728BF003" w14:textId="77777777" w:rsidR="00653EFF" w:rsidRPr="0078043A" w:rsidRDefault="00F17F20">
            <w:pPr>
              <w:pStyle w:val="TAL"/>
              <w:keepNext w:val="0"/>
              <w:rPr>
                <w:sz w:val="16"/>
              </w:rPr>
            </w:pPr>
            <w:r w:rsidRPr="0078043A">
              <w:rPr>
                <w:sz w:val="16"/>
              </w:rPr>
              <w:t>011</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D839953"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3C9DF745" w14:textId="77777777" w:rsidR="00653EFF" w:rsidRPr="0078043A" w:rsidRDefault="00F17F20">
            <w:pPr>
              <w:pStyle w:val="TAL"/>
              <w:keepNext w:val="0"/>
              <w:rPr>
                <w:sz w:val="16"/>
              </w:rPr>
            </w:pPr>
            <w:r w:rsidRPr="0078043A">
              <w:rPr>
                <w:sz w:val="16"/>
              </w:rPr>
              <w:t>F</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1323DE1F" w14:textId="77777777" w:rsidR="00653EFF" w:rsidRPr="0078043A" w:rsidRDefault="00F17F20">
            <w:pPr>
              <w:pStyle w:val="TAL"/>
              <w:keepNext w:val="0"/>
              <w:rPr>
                <w:sz w:val="16"/>
              </w:rPr>
            </w:pPr>
            <w:r w:rsidRPr="0078043A">
              <w:rPr>
                <w:sz w:val="16"/>
              </w:rPr>
              <w:t xml:space="preserve">Correction of the coding of </w:t>
            </w:r>
            <w:r w:rsidRPr="0069068F">
              <w:rPr>
                <w:sz w:val="16"/>
              </w:rPr>
              <w:t>KID</w:t>
            </w:r>
            <w:r w:rsidRPr="0078043A">
              <w:rPr>
                <w:sz w:val="16"/>
              </w:rPr>
              <w:t xml:space="preserve"> in case of Redundancy Check for GlobalPlatform compliant cards.</w:t>
            </w:r>
          </w:p>
        </w:tc>
        <w:tc>
          <w:tcPr>
            <w:tcW w:w="546" w:type="dxa"/>
            <w:tcBorders>
              <w:top w:val="nil"/>
              <w:left w:val="single" w:sz="4" w:space="0" w:color="auto"/>
              <w:bottom w:val="nil"/>
              <w:right w:val="single" w:sz="4" w:space="0" w:color="auto"/>
            </w:tcBorders>
            <w:shd w:val="solid" w:color="FFFFFF" w:fill="auto"/>
          </w:tcPr>
          <w:p w14:paraId="620D0CBF" w14:textId="77777777" w:rsidR="00653EFF" w:rsidRPr="0078043A" w:rsidRDefault="00653EFF">
            <w:pPr>
              <w:pStyle w:val="TAL"/>
              <w:keepNext w:val="0"/>
              <w:rPr>
                <w:sz w:val="16"/>
              </w:rPr>
            </w:pPr>
          </w:p>
        </w:tc>
        <w:tc>
          <w:tcPr>
            <w:tcW w:w="518" w:type="dxa"/>
            <w:tcBorders>
              <w:top w:val="nil"/>
              <w:left w:val="single" w:sz="4" w:space="0" w:color="auto"/>
              <w:bottom w:val="nil"/>
              <w:right w:val="single" w:sz="4" w:space="0" w:color="auto"/>
            </w:tcBorders>
            <w:shd w:val="solid" w:color="FFFFFF" w:fill="auto"/>
          </w:tcPr>
          <w:p w14:paraId="29AEF226" w14:textId="77777777" w:rsidR="00653EFF" w:rsidRPr="0078043A" w:rsidRDefault="00653EFF">
            <w:pPr>
              <w:pStyle w:val="TAL"/>
              <w:keepNext w:val="0"/>
              <w:rPr>
                <w:sz w:val="16"/>
              </w:rPr>
            </w:pPr>
          </w:p>
        </w:tc>
      </w:tr>
      <w:tr w:rsidR="00653EFF" w:rsidRPr="0078043A" w14:paraId="76A86F32" w14:textId="77777777" w:rsidTr="00152D57">
        <w:trPr>
          <w:gridAfter w:val="1"/>
          <w:wAfter w:w="7" w:type="dxa"/>
          <w:jc w:val="center"/>
        </w:trPr>
        <w:tc>
          <w:tcPr>
            <w:tcW w:w="704" w:type="dxa"/>
            <w:tcBorders>
              <w:top w:val="nil"/>
              <w:left w:val="single" w:sz="4" w:space="0" w:color="auto"/>
              <w:bottom w:val="single" w:sz="4" w:space="0" w:color="auto"/>
              <w:right w:val="single" w:sz="4" w:space="0" w:color="auto"/>
            </w:tcBorders>
            <w:shd w:val="solid" w:color="FFFFFF" w:fill="auto"/>
          </w:tcPr>
          <w:p w14:paraId="21F77336" w14:textId="77777777" w:rsidR="00653EFF" w:rsidRPr="0078043A" w:rsidRDefault="00653EFF">
            <w:pPr>
              <w:pStyle w:val="TAL"/>
              <w:keepNext w:val="0"/>
              <w:rPr>
                <w:sz w:val="16"/>
              </w:rPr>
            </w:pPr>
          </w:p>
        </w:tc>
        <w:tc>
          <w:tcPr>
            <w:tcW w:w="857" w:type="dxa"/>
            <w:tcBorders>
              <w:top w:val="nil"/>
              <w:left w:val="single" w:sz="4" w:space="0" w:color="auto"/>
              <w:bottom w:val="single" w:sz="4" w:space="0" w:color="auto"/>
              <w:right w:val="single" w:sz="4" w:space="0" w:color="auto"/>
            </w:tcBorders>
            <w:shd w:val="solid" w:color="FFFFFF" w:fill="auto"/>
          </w:tcPr>
          <w:p w14:paraId="2D0BA401" w14:textId="77777777" w:rsidR="00653EFF" w:rsidRPr="0078043A" w:rsidRDefault="00653EFF">
            <w:pPr>
              <w:pStyle w:val="TAL"/>
              <w:keepNext w:val="0"/>
              <w:rPr>
                <w:sz w:val="16"/>
              </w:rPr>
            </w:pPr>
          </w:p>
        </w:tc>
        <w:tc>
          <w:tcPr>
            <w:tcW w:w="1417" w:type="dxa"/>
            <w:tcBorders>
              <w:top w:val="nil"/>
              <w:left w:val="single" w:sz="4" w:space="0" w:color="auto"/>
              <w:bottom w:val="single" w:sz="4" w:space="0" w:color="auto"/>
              <w:right w:val="single" w:sz="4" w:space="0" w:color="auto"/>
            </w:tcBorders>
            <w:shd w:val="solid" w:color="FFFFFF" w:fill="auto"/>
          </w:tcPr>
          <w:p w14:paraId="329F757C" w14:textId="77777777" w:rsidR="00653EFF" w:rsidRPr="0078043A" w:rsidRDefault="00653EFF">
            <w:pPr>
              <w:pStyle w:val="TAL"/>
              <w:keepNext w:val="0"/>
              <w:rPr>
                <w:sz w:val="16"/>
              </w:rPr>
            </w:pP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2A6AD596" w14:textId="77777777" w:rsidR="00653EFF" w:rsidRPr="0078043A" w:rsidRDefault="00F17F20">
            <w:pPr>
              <w:pStyle w:val="TAL"/>
              <w:keepNext w:val="0"/>
              <w:rPr>
                <w:sz w:val="16"/>
              </w:rPr>
            </w:pPr>
            <w:r w:rsidRPr="0078043A">
              <w:rPr>
                <w:sz w:val="16"/>
              </w:rPr>
              <w:t>012</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F90B687"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4DB74D7B" w14:textId="77777777" w:rsidR="00653EFF" w:rsidRPr="0078043A" w:rsidRDefault="00F17F20">
            <w:pPr>
              <w:pStyle w:val="TAL"/>
              <w:keepNext w:val="0"/>
              <w:rPr>
                <w:sz w:val="16"/>
              </w:rPr>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C244BDE" w14:textId="77777777" w:rsidR="00653EFF" w:rsidRPr="0078043A" w:rsidRDefault="00F17F20">
            <w:pPr>
              <w:pStyle w:val="TAL"/>
              <w:keepNext w:val="0"/>
              <w:rPr>
                <w:sz w:val="16"/>
              </w:rPr>
            </w:pPr>
            <w:r w:rsidRPr="0078043A">
              <w:rPr>
                <w:sz w:val="16"/>
              </w:rPr>
              <w:t xml:space="preserve">Introduction of a proprietary range of packet identifiers for </w:t>
            </w:r>
            <w:r w:rsidRPr="0069068F">
              <w:rPr>
                <w:sz w:val="16"/>
              </w:rPr>
              <w:t>CAT_TP</w:t>
            </w:r>
            <w:r w:rsidRPr="0078043A">
              <w:rPr>
                <w:sz w:val="16"/>
              </w:rPr>
              <w:t>.</w:t>
            </w:r>
          </w:p>
        </w:tc>
        <w:tc>
          <w:tcPr>
            <w:tcW w:w="546" w:type="dxa"/>
            <w:tcBorders>
              <w:top w:val="nil"/>
              <w:left w:val="single" w:sz="4" w:space="0" w:color="auto"/>
              <w:bottom w:val="single" w:sz="4" w:space="0" w:color="auto"/>
              <w:right w:val="single" w:sz="4" w:space="0" w:color="auto"/>
            </w:tcBorders>
            <w:shd w:val="solid" w:color="FFFFFF" w:fill="auto"/>
          </w:tcPr>
          <w:p w14:paraId="677F3181" w14:textId="77777777" w:rsidR="00653EFF" w:rsidRPr="0078043A" w:rsidRDefault="00653EFF">
            <w:pPr>
              <w:pStyle w:val="TAL"/>
              <w:keepNext w:val="0"/>
              <w:rPr>
                <w:sz w:val="16"/>
              </w:rPr>
            </w:pPr>
          </w:p>
        </w:tc>
        <w:tc>
          <w:tcPr>
            <w:tcW w:w="518" w:type="dxa"/>
            <w:tcBorders>
              <w:top w:val="nil"/>
              <w:left w:val="single" w:sz="4" w:space="0" w:color="auto"/>
              <w:bottom w:val="single" w:sz="4" w:space="0" w:color="auto"/>
              <w:right w:val="single" w:sz="4" w:space="0" w:color="auto"/>
            </w:tcBorders>
            <w:shd w:val="solid" w:color="FFFFFF" w:fill="auto"/>
          </w:tcPr>
          <w:p w14:paraId="159B0200" w14:textId="77777777" w:rsidR="00653EFF" w:rsidRPr="0078043A" w:rsidRDefault="00653EFF">
            <w:pPr>
              <w:pStyle w:val="TAL"/>
              <w:keepNext w:val="0"/>
              <w:rPr>
                <w:sz w:val="16"/>
              </w:rPr>
            </w:pPr>
          </w:p>
        </w:tc>
      </w:tr>
      <w:tr w:rsidR="00653EFF" w:rsidRPr="0078043A" w14:paraId="047327BA"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36BED005" w14:textId="77777777" w:rsidR="00653EFF" w:rsidRPr="0078043A" w:rsidRDefault="00F17F20">
            <w:pPr>
              <w:pStyle w:val="TAL"/>
              <w:keepNext w:val="0"/>
              <w:rPr>
                <w:sz w:val="16"/>
              </w:rPr>
            </w:pPr>
            <w:r w:rsidRPr="0078043A">
              <w:rPr>
                <w:sz w:val="16"/>
              </w:rPr>
              <w:t>2004-11</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513F1739" w14:textId="77777777" w:rsidR="00653EFF" w:rsidRPr="0078043A" w:rsidRDefault="00F17F20">
            <w:pPr>
              <w:pStyle w:val="TAL"/>
              <w:keepNext w:val="0"/>
              <w:rPr>
                <w:sz w:val="16"/>
              </w:rPr>
            </w:pPr>
            <w:r w:rsidRPr="0078043A">
              <w:rPr>
                <w:sz w:val="16"/>
              </w:rPr>
              <w:t>SCP#19</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7C6AC384" w14:textId="77777777" w:rsidR="00653EFF" w:rsidRPr="0078043A" w:rsidRDefault="00F17F20">
            <w:pPr>
              <w:pStyle w:val="TAL"/>
              <w:keepNext w:val="0"/>
              <w:rPr>
                <w:sz w:val="16"/>
              </w:rPr>
            </w:pPr>
            <w:r w:rsidRPr="0078043A">
              <w:rPr>
                <w:sz w:val="16"/>
              </w:rPr>
              <w:t>SCP-040417</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26DB88AE" w14:textId="77777777" w:rsidR="00653EFF" w:rsidRPr="0078043A" w:rsidRDefault="00F17F20">
            <w:pPr>
              <w:pStyle w:val="TAL"/>
              <w:keepNext w:val="0"/>
              <w:rPr>
                <w:sz w:val="16"/>
              </w:rPr>
            </w:pPr>
            <w:r w:rsidRPr="0078043A">
              <w:rPr>
                <w:sz w:val="16"/>
              </w:rPr>
              <w:t>013</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F173A13"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491BD3F4" w14:textId="77777777" w:rsidR="00653EFF" w:rsidRPr="0078043A" w:rsidRDefault="00F17F20">
            <w:pPr>
              <w:pStyle w:val="TAL"/>
              <w:keepNext w:val="0"/>
              <w:rPr>
                <w:sz w:val="16"/>
              </w:rPr>
            </w:pPr>
            <w:r w:rsidRPr="0078043A">
              <w:rPr>
                <w:sz w:val="16"/>
              </w:rPr>
              <w:t>F</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4B9F0471" w14:textId="77777777" w:rsidR="00653EFF" w:rsidRPr="0078043A" w:rsidRDefault="00F17F20">
            <w:pPr>
              <w:pStyle w:val="TAL"/>
              <w:keepNext w:val="0"/>
              <w:rPr>
                <w:sz w:val="16"/>
              </w:rPr>
            </w:pPr>
            <w:r w:rsidRPr="0078043A">
              <w:rPr>
                <w:sz w:val="16"/>
              </w:rPr>
              <w:t>Clarification for non-specific references.</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2E7A43DC" w14:textId="77777777" w:rsidR="00653EFF" w:rsidRPr="0078043A" w:rsidRDefault="00F17F20">
            <w:pPr>
              <w:pStyle w:val="TAL"/>
              <w:keepNext w:val="0"/>
              <w:rPr>
                <w:sz w:val="16"/>
              </w:rPr>
            </w:pPr>
            <w:r w:rsidRPr="0078043A">
              <w:rPr>
                <w:sz w:val="16"/>
              </w:rPr>
              <w:t>6.5.0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238A1C7A" w14:textId="77777777" w:rsidR="00653EFF" w:rsidRPr="0078043A" w:rsidRDefault="00F17F20">
            <w:pPr>
              <w:pStyle w:val="TAL"/>
              <w:keepNext w:val="0"/>
              <w:rPr>
                <w:sz w:val="16"/>
              </w:rPr>
            </w:pPr>
            <w:r w:rsidRPr="0078043A">
              <w:rPr>
                <w:sz w:val="16"/>
              </w:rPr>
              <w:t>6.6.0</w:t>
            </w:r>
          </w:p>
        </w:tc>
      </w:tr>
      <w:tr w:rsidR="00653EFF" w:rsidRPr="0078043A" w14:paraId="3AD85265"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50C7AEE9" w14:textId="77777777" w:rsidR="00653EFF" w:rsidRPr="0078043A" w:rsidRDefault="00F17F20">
            <w:pPr>
              <w:pStyle w:val="TAL"/>
              <w:keepNext w:val="0"/>
              <w:rPr>
                <w:sz w:val="16"/>
              </w:rPr>
            </w:pPr>
            <w:r w:rsidRPr="0078043A">
              <w:rPr>
                <w:sz w:val="16"/>
              </w:rPr>
              <w:t>2005-01</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178DFE28" w14:textId="77777777" w:rsidR="00653EFF" w:rsidRPr="0078043A" w:rsidRDefault="00F17F20">
            <w:pPr>
              <w:pStyle w:val="TAL"/>
              <w:keepNext w:val="0"/>
              <w:rPr>
                <w:sz w:val="16"/>
              </w:rPr>
            </w:pPr>
            <w:r w:rsidRPr="0078043A">
              <w:rPr>
                <w:sz w:val="16"/>
              </w:rPr>
              <w:t>SCP#20</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D5C1262" w14:textId="77777777" w:rsidR="00653EFF" w:rsidRPr="0078043A" w:rsidRDefault="00F17F20">
            <w:pPr>
              <w:pStyle w:val="TAL"/>
              <w:keepNext w:val="0"/>
              <w:rPr>
                <w:sz w:val="16"/>
              </w:rPr>
            </w:pPr>
            <w:r w:rsidRPr="0078043A">
              <w:rPr>
                <w:sz w:val="16"/>
              </w:rPr>
              <w:t>SCP-050059</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103A08E1" w14:textId="77777777" w:rsidR="00653EFF" w:rsidRPr="0078043A" w:rsidRDefault="00F17F20">
            <w:pPr>
              <w:pStyle w:val="TAL"/>
              <w:keepNext w:val="0"/>
              <w:rPr>
                <w:sz w:val="16"/>
              </w:rPr>
            </w:pPr>
            <w:r w:rsidRPr="0078043A">
              <w:rPr>
                <w:sz w:val="16"/>
              </w:rPr>
              <w:t>014</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D7359F6" w14:textId="77777777" w:rsidR="00653EFF" w:rsidRPr="0078043A" w:rsidRDefault="00F17F20">
            <w:pPr>
              <w:pStyle w:val="TAL"/>
              <w:keepNext w:val="0"/>
              <w:rPr>
                <w:sz w:val="16"/>
              </w:rPr>
            </w:pPr>
            <w:r w:rsidRPr="0078043A">
              <w:rPr>
                <w:sz w:val="16"/>
              </w:rPr>
              <w:t>1</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6D4EEB03" w14:textId="77777777" w:rsidR="00653EFF" w:rsidRPr="0078043A" w:rsidRDefault="00F17F20">
            <w:pPr>
              <w:pStyle w:val="TAL"/>
              <w:keepNext w:val="0"/>
              <w:rPr>
                <w:sz w:val="16"/>
              </w:rPr>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79AB839" w14:textId="77777777" w:rsidR="00653EFF" w:rsidRPr="0078043A" w:rsidRDefault="00F17F20">
            <w:pPr>
              <w:pStyle w:val="TAL"/>
              <w:keepNext w:val="0"/>
              <w:rPr>
                <w:sz w:val="16"/>
              </w:rPr>
            </w:pPr>
            <w:r w:rsidRPr="0078043A">
              <w:rPr>
                <w:sz w:val="16"/>
              </w:rPr>
              <w:t>Reserve a proprietary range of response status codes.</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559A05FF" w14:textId="77777777" w:rsidR="00653EFF" w:rsidRPr="0078043A" w:rsidRDefault="00F17F20">
            <w:pPr>
              <w:pStyle w:val="TAL"/>
              <w:keepNext w:val="0"/>
              <w:rPr>
                <w:sz w:val="16"/>
              </w:rPr>
            </w:pPr>
            <w:r w:rsidRPr="0078043A">
              <w:rPr>
                <w:sz w:val="16"/>
              </w:rPr>
              <w:t>6.6.0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10E4F6AF" w14:textId="77777777" w:rsidR="00653EFF" w:rsidRPr="0078043A" w:rsidRDefault="00F17F20">
            <w:pPr>
              <w:pStyle w:val="TAL"/>
              <w:keepNext w:val="0"/>
              <w:rPr>
                <w:sz w:val="16"/>
              </w:rPr>
            </w:pPr>
            <w:r w:rsidRPr="0078043A">
              <w:rPr>
                <w:sz w:val="16"/>
              </w:rPr>
              <w:t>7.0.0</w:t>
            </w:r>
          </w:p>
        </w:tc>
      </w:tr>
      <w:tr w:rsidR="00653EFF" w:rsidRPr="0078043A" w14:paraId="2AF77CC6"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17DDB6B9" w14:textId="77777777" w:rsidR="00653EFF" w:rsidRPr="0078043A" w:rsidRDefault="00F17F20">
            <w:pPr>
              <w:pStyle w:val="TAL"/>
              <w:keepNext w:val="0"/>
              <w:rPr>
                <w:sz w:val="16"/>
              </w:rPr>
            </w:pPr>
            <w:r w:rsidRPr="0078043A">
              <w:rPr>
                <w:sz w:val="16"/>
              </w:rPr>
              <w:t>2005-10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2FB79C5E" w14:textId="77777777" w:rsidR="00653EFF" w:rsidRPr="0078043A" w:rsidRDefault="00F17F20">
            <w:pPr>
              <w:pStyle w:val="TAL"/>
              <w:keepNext w:val="0"/>
              <w:rPr>
                <w:sz w:val="16"/>
              </w:rPr>
            </w:pPr>
            <w:r w:rsidRPr="0078043A">
              <w:rPr>
                <w:sz w:val="16"/>
              </w:rPr>
              <w:t>SCP#22</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1F68EBA" w14:textId="77777777" w:rsidR="00653EFF" w:rsidRPr="0078043A" w:rsidRDefault="00F17F20">
            <w:pPr>
              <w:pStyle w:val="TAL"/>
              <w:keepNext w:val="0"/>
              <w:rPr>
                <w:sz w:val="16"/>
              </w:rPr>
            </w:pPr>
            <w:r w:rsidRPr="0078043A">
              <w:rPr>
                <w:sz w:val="16"/>
              </w:rPr>
              <w:t>SCP-050230</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5ACE4179" w14:textId="77777777" w:rsidR="00653EFF" w:rsidRPr="0078043A" w:rsidRDefault="00F17F20">
            <w:pPr>
              <w:pStyle w:val="TAL"/>
              <w:keepNext w:val="0"/>
              <w:rPr>
                <w:sz w:val="16"/>
              </w:rPr>
            </w:pPr>
            <w:r w:rsidRPr="0078043A">
              <w:rPr>
                <w:sz w:val="16"/>
              </w:rPr>
              <w:t>015</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5B298DF"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1F9F7BA7" w14:textId="77777777" w:rsidR="00653EFF" w:rsidRPr="0078043A" w:rsidRDefault="00F17F20">
            <w:pPr>
              <w:pStyle w:val="TAL"/>
              <w:keepNext w:val="0"/>
              <w:rPr>
                <w:sz w:val="16"/>
              </w:rPr>
            </w:pPr>
            <w:r w:rsidRPr="0078043A">
              <w:rPr>
                <w:sz w:val="16"/>
              </w:rPr>
              <w:t>D</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44578AF0" w14:textId="77777777" w:rsidR="00653EFF" w:rsidRPr="0078043A" w:rsidRDefault="00F17F20">
            <w:pPr>
              <w:pStyle w:val="TAL"/>
              <w:keepNext w:val="0"/>
              <w:rPr>
                <w:sz w:val="16"/>
              </w:rPr>
            </w:pPr>
            <w:r w:rsidRPr="0078043A">
              <w:rPr>
                <w:sz w:val="16"/>
              </w:rPr>
              <w:t xml:space="preserve">Addition of examples of result of </w:t>
            </w:r>
            <w:r w:rsidRPr="0069068F">
              <w:rPr>
                <w:sz w:val="16"/>
              </w:rPr>
              <w:t>CRC</w:t>
            </w:r>
            <w:r w:rsidRPr="0078043A">
              <w:rPr>
                <w:sz w:val="16"/>
              </w:rPr>
              <w:t xml:space="preserve"> 16 computation.</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6D79E7C9" w14:textId="77777777" w:rsidR="00653EFF" w:rsidRPr="0078043A" w:rsidRDefault="00F17F20">
            <w:pPr>
              <w:pStyle w:val="TAL"/>
              <w:keepNext w:val="0"/>
              <w:rPr>
                <w:sz w:val="16"/>
              </w:rPr>
            </w:pPr>
            <w:r w:rsidRPr="0078043A">
              <w:rPr>
                <w:sz w:val="16"/>
              </w:rPr>
              <w:t>7.0.0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78BDF89C" w14:textId="77777777" w:rsidR="00653EFF" w:rsidRPr="0078043A" w:rsidRDefault="00F17F20">
            <w:pPr>
              <w:pStyle w:val="TAL"/>
              <w:keepNext w:val="0"/>
              <w:rPr>
                <w:sz w:val="16"/>
              </w:rPr>
            </w:pPr>
            <w:r w:rsidRPr="0078043A">
              <w:rPr>
                <w:sz w:val="16"/>
              </w:rPr>
              <w:t>7.1.0</w:t>
            </w:r>
          </w:p>
        </w:tc>
      </w:tr>
      <w:tr w:rsidR="00653EFF" w:rsidRPr="0078043A" w14:paraId="1880C7A3"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737A7465" w14:textId="77777777" w:rsidR="00653EFF" w:rsidRPr="0078043A" w:rsidRDefault="00F17F20">
            <w:pPr>
              <w:pStyle w:val="TAL"/>
              <w:keepNext w:val="0"/>
              <w:rPr>
                <w:sz w:val="16"/>
              </w:rPr>
            </w:pPr>
            <w:r w:rsidRPr="0078043A">
              <w:rPr>
                <w:sz w:val="16"/>
              </w:rPr>
              <w:t>2005-12</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3BD036EF" w14:textId="77777777" w:rsidR="00653EFF" w:rsidRPr="0078043A" w:rsidRDefault="00F17F20">
            <w:pPr>
              <w:pStyle w:val="TAL"/>
              <w:keepNext w:val="0"/>
              <w:rPr>
                <w:sz w:val="16"/>
              </w:rPr>
            </w:pPr>
            <w:r w:rsidRPr="0078043A">
              <w:rPr>
                <w:sz w:val="16"/>
              </w:rPr>
              <w:t>SCP#23</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DD84C8F" w14:textId="77777777" w:rsidR="00653EFF" w:rsidRPr="0078043A" w:rsidRDefault="00F17F20">
            <w:pPr>
              <w:pStyle w:val="TAL"/>
              <w:keepNext w:val="0"/>
              <w:rPr>
                <w:sz w:val="16"/>
              </w:rPr>
            </w:pPr>
            <w:r w:rsidRPr="0078043A">
              <w:rPr>
                <w:sz w:val="16"/>
              </w:rPr>
              <w:t>SCP-050439</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2DFDECB5" w14:textId="77777777" w:rsidR="00653EFF" w:rsidRPr="0078043A" w:rsidRDefault="00F17F20">
            <w:pPr>
              <w:pStyle w:val="TAL"/>
              <w:keepNext w:val="0"/>
              <w:rPr>
                <w:sz w:val="16"/>
              </w:rPr>
            </w:pPr>
            <w:r w:rsidRPr="0078043A">
              <w:rPr>
                <w:sz w:val="16"/>
              </w:rPr>
              <w:t>016</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16E9EAB"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0BC9C178" w14:textId="77777777" w:rsidR="00653EFF" w:rsidRPr="0078043A" w:rsidRDefault="00F17F20">
            <w:pPr>
              <w:pStyle w:val="TAL"/>
              <w:keepNext w:val="0"/>
              <w:rPr>
                <w:sz w:val="16"/>
              </w:rPr>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560FC6AD" w14:textId="77777777" w:rsidR="00653EFF" w:rsidRPr="0078043A" w:rsidRDefault="00F17F20">
            <w:pPr>
              <w:pStyle w:val="TAL"/>
              <w:keepNext w:val="0"/>
              <w:rPr>
                <w:sz w:val="16"/>
              </w:rPr>
            </w:pPr>
            <w:r w:rsidRPr="0078043A">
              <w:rPr>
                <w:sz w:val="16"/>
              </w:rPr>
              <w:t>Reservation of Response Status Code value "0C" for 3GPP.</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3645B506" w14:textId="77777777" w:rsidR="00653EFF" w:rsidRPr="0078043A" w:rsidRDefault="00F17F20">
            <w:pPr>
              <w:pStyle w:val="TAL"/>
              <w:keepNext w:val="0"/>
              <w:rPr>
                <w:sz w:val="16"/>
              </w:rPr>
            </w:pPr>
            <w:r w:rsidRPr="0078043A">
              <w:rPr>
                <w:sz w:val="16"/>
              </w:rPr>
              <w:t>7.1.0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2B3E84FE" w14:textId="77777777" w:rsidR="00653EFF" w:rsidRPr="0078043A" w:rsidRDefault="00F17F20">
            <w:pPr>
              <w:pStyle w:val="TAL"/>
              <w:keepNext w:val="0"/>
              <w:rPr>
                <w:sz w:val="16"/>
              </w:rPr>
            </w:pPr>
            <w:r w:rsidRPr="0078043A">
              <w:rPr>
                <w:sz w:val="16"/>
              </w:rPr>
              <w:t>7.2.0</w:t>
            </w:r>
          </w:p>
        </w:tc>
      </w:tr>
      <w:tr w:rsidR="00653EFF" w:rsidRPr="0078043A" w14:paraId="685F9DE3" w14:textId="77777777" w:rsidTr="00152D57">
        <w:trPr>
          <w:gridAfter w:val="1"/>
          <w:wAfter w:w="7" w:type="dxa"/>
          <w:jc w:val="center"/>
        </w:trPr>
        <w:tc>
          <w:tcPr>
            <w:tcW w:w="704" w:type="dxa"/>
            <w:vMerge w:val="restart"/>
            <w:tcBorders>
              <w:top w:val="single" w:sz="4" w:space="0" w:color="auto"/>
              <w:left w:val="single" w:sz="4" w:space="0" w:color="auto"/>
              <w:right w:val="single" w:sz="4" w:space="0" w:color="auto"/>
            </w:tcBorders>
            <w:shd w:val="solid" w:color="FFFFFF" w:fill="auto"/>
          </w:tcPr>
          <w:p w14:paraId="1F777702" w14:textId="77777777" w:rsidR="00653EFF" w:rsidRPr="0078043A" w:rsidRDefault="00F17F20">
            <w:pPr>
              <w:pStyle w:val="TAL"/>
              <w:keepNext w:val="0"/>
              <w:rPr>
                <w:sz w:val="16"/>
              </w:rPr>
            </w:pPr>
            <w:r w:rsidRPr="0078043A">
              <w:rPr>
                <w:sz w:val="16"/>
              </w:rPr>
              <w:t>2006-03</w:t>
            </w:r>
          </w:p>
        </w:tc>
        <w:tc>
          <w:tcPr>
            <w:tcW w:w="857" w:type="dxa"/>
            <w:vMerge w:val="restart"/>
            <w:tcBorders>
              <w:top w:val="single" w:sz="4" w:space="0" w:color="auto"/>
              <w:left w:val="single" w:sz="4" w:space="0" w:color="auto"/>
              <w:right w:val="single" w:sz="4" w:space="0" w:color="auto"/>
            </w:tcBorders>
            <w:shd w:val="solid" w:color="FFFFFF" w:fill="auto"/>
          </w:tcPr>
          <w:p w14:paraId="451D4372" w14:textId="77777777" w:rsidR="00653EFF" w:rsidRPr="0078043A" w:rsidRDefault="00F17F20">
            <w:pPr>
              <w:pStyle w:val="TAL"/>
              <w:keepNext w:val="0"/>
              <w:rPr>
                <w:sz w:val="16"/>
              </w:rPr>
            </w:pPr>
            <w:r w:rsidRPr="0078043A">
              <w:rPr>
                <w:sz w:val="16"/>
              </w:rPr>
              <w:t>SCP#25</w:t>
            </w:r>
          </w:p>
        </w:tc>
        <w:tc>
          <w:tcPr>
            <w:tcW w:w="1417" w:type="dxa"/>
            <w:tcBorders>
              <w:top w:val="single" w:sz="4" w:space="0" w:color="auto"/>
              <w:left w:val="single" w:sz="4" w:space="0" w:color="auto"/>
              <w:right w:val="single" w:sz="4" w:space="0" w:color="auto"/>
            </w:tcBorders>
            <w:shd w:val="solid" w:color="FFFFFF" w:fill="auto"/>
          </w:tcPr>
          <w:p w14:paraId="0EB13D57" w14:textId="77777777" w:rsidR="00653EFF" w:rsidRPr="0078043A" w:rsidRDefault="00F17F20">
            <w:pPr>
              <w:pStyle w:val="TAL"/>
              <w:keepNext w:val="0"/>
              <w:rPr>
                <w:sz w:val="16"/>
              </w:rPr>
            </w:pPr>
            <w:r w:rsidRPr="0078043A">
              <w:rPr>
                <w:sz w:val="16"/>
              </w:rPr>
              <w:t>SCP-060131</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408AECAD" w14:textId="77777777" w:rsidR="00653EFF" w:rsidRPr="0078043A" w:rsidRDefault="00F17F20">
            <w:pPr>
              <w:pStyle w:val="TAL"/>
              <w:keepNext w:val="0"/>
              <w:rPr>
                <w:sz w:val="16"/>
              </w:rPr>
            </w:pPr>
            <w:r w:rsidRPr="0078043A">
              <w:rPr>
                <w:sz w:val="16"/>
              </w:rPr>
              <w:t>018</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CA679EC"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09A01ABE" w14:textId="77777777" w:rsidR="00653EFF" w:rsidRPr="0078043A" w:rsidRDefault="00F17F20">
            <w:pPr>
              <w:pStyle w:val="TAL"/>
              <w:keepNext w:val="0"/>
              <w:rPr>
                <w:sz w:val="16"/>
              </w:rPr>
            </w:pPr>
            <w:r w:rsidRPr="0078043A">
              <w:rPr>
                <w:sz w:val="16"/>
              </w:rPr>
              <w:t>A</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5E2EB3DA" w14:textId="77777777" w:rsidR="00653EFF" w:rsidRPr="0078043A" w:rsidRDefault="00F17F20">
            <w:pPr>
              <w:pStyle w:val="TAL"/>
              <w:keepNext w:val="0"/>
              <w:rPr>
                <w:sz w:val="16"/>
              </w:rPr>
            </w:pPr>
            <w:r w:rsidRPr="0078043A">
              <w:rPr>
                <w:sz w:val="16"/>
              </w:rPr>
              <w:t xml:space="preserve">Correction to </w:t>
            </w:r>
            <w:r w:rsidRPr="0069068F">
              <w:rPr>
                <w:sz w:val="16"/>
              </w:rPr>
              <w:t>ISO</w:t>
            </w:r>
            <w:r w:rsidRPr="0078043A">
              <w:rPr>
                <w:sz w:val="16"/>
              </w:rPr>
              <w:t xml:space="preserve"> standard references.</w:t>
            </w:r>
          </w:p>
        </w:tc>
        <w:tc>
          <w:tcPr>
            <w:tcW w:w="546" w:type="dxa"/>
            <w:vMerge w:val="restart"/>
            <w:tcBorders>
              <w:top w:val="single" w:sz="4" w:space="0" w:color="auto"/>
              <w:left w:val="single" w:sz="4" w:space="0" w:color="auto"/>
              <w:right w:val="single" w:sz="4" w:space="0" w:color="auto"/>
            </w:tcBorders>
            <w:shd w:val="solid" w:color="FFFFFF" w:fill="auto"/>
          </w:tcPr>
          <w:p w14:paraId="40B6A150" w14:textId="77777777" w:rsidR="00653EFF" w:rsidRPr="0078043A" w:rsidRDefault="00F17F20">
            <w:pPr>
              <w:pStyle w:val="TAL"/>
              <w:keepNext w:val="0"/>
              <w:rPr>
                <w:sz w:val="16"/>
              </w:rPr>
            </w:pPr>
            <w:r w:rsidRPr="0078043A">
              <w:rPr>
                <w:sz w:val="16"/>
              </w:rPr>
              <w:t>7.2.0</w:t>
            </w:r>
          </w:p>
        </w:tc>
        <w:tc>
          <w:tcPr>
            <w:tcW w:w="518" w:type="dxa"/>
            <w:vMerge w:val="restart"/>
            <w:tcBorders>
              <w:top w:val="single" w:sz="4" w:space="0" w:color="auto"/>
              <w:left w:val="single" w:sz="4" w:space="0" w:color="auto"/>
              <w:right w:val="single" w:sz="4" w:space="0" w:color="auto"/>
            </w:tcBorders>
            <w:shd w:val="solid" w:color="FFFFFF" w:fill="auto"/>
          </w:tcPr>
          <w:p w14:paraId="39576237" w14:textId="77777777" w:rsidR="00653EFF" w:rsidRPr="0078043A" w:rsidRDefault="00F17F20">
            <w:pPr>
              <w:pStyle w:val="TAL"/>
              <w:keepNext w:val="0"/>
              <w:rPr>
                <w:sz w:val="16"/>
              </w:rPr>
            </w:pPr>
            <w:r w:rsidRPr="0078043A">
              <w:rPr>
                <w:sz w:val="16"/>
              </w:rPr>
              <w:t>7.3.0</w:t>
            </w:r>
          </w:p>
        </w:tc>
      </w:tr>
      <w:tr w:rsidR="00653EFF" w:rsidRPr="0078043A" w14:paraId="5592C7FD" w14:textId="77777777" w:rsidTr="00152D57">
        <w:trPr>
          <w:gridAfter w:val="1"/>
          <w:wAfter w:w="7" w:type="dxa"/>
          <w:jc w:val="center"/>
        </w:trPr>
        <w:tc>
          <w:tcPr>
            <w:tcW w:w="704" w:type="dxa"/>
            <w:vMerge/>
            <w:tcBorders>
              <w:left w:val="single" w:sz="4" w:space="0" w:color="auto"/>
              <w:right w:val="single" w:sz="4" w:space="0" w:color="auto"/>
            </w:tcBorders>
            <w:shd w:val="solid" w:color="FFFFFF" w:fill="auto"/>
          </w:tcPr>
          <w:p w14:paraId="3738F95D" w14:textId="77777777" w:rsidR="00653EFF" w:rsidRPr="0078043A" w:rsidRDefault="00653EFF">
            <w:pPr>
              <w:pStyle w:val="TAL"/>
              <w:keepNext w:val="0"/>
              <w:rPr>
                <w:sz w:val="16"/>
              </w:rPr>
            </w:pPr>
          </w:p>
        </w:tc>
        <w:tc>
          <w:tcPr>
            <w:tcW w:w="857" w:type="dxa"/>
            <w:vMerge/>
            <w:tcBorders>
              <w:left w:val="single" w:sz="4" w:space="0" w:color="auto"/>
              <w:right w:val="single" w:sz="4" w:space="0" w:color="auto"/>
            </w:tcBorders>
            <w:shd w:val="solid" w:color="FFFFFF" w:fill="auto"/>
          </w:tcPr>
          <w:p w14:paraId="1FC32DD8" w14:textId="77777777" w:rsidR="00653EFF" w:rsidRPr="0078043A" w:rsidRDefault="00653EFF">
            <w:pPr>
              <w:pStyle w:val="TAL"/>
              <w:keepNext w:val="0"/>
              <w:rPr>
                <w:sz w:val="16"/>
              </w:rPr>
            </w:pPr>
          </w:p>
        </w:tc>
        <w:tc>
          <w:tcPr>
            <w:tcW w:w="1417" w:type="dxa"/>
            <w:tcBorders>
              <w:left w:val="single" w:sz="4" w:space="0" w:color="auto"/>
              <w:bottom w:val="single" w:sz="4" w:space="0" w:color="auto"/>
              <w:right w:val="single" w:sz="4" w:space="0" w:color="auto"/>
            </w:tcBorders>
            <w:shd w:val="solid" w:color="FFFFFF" w:fill="auto"/>
          </w:tcPr>
          <w:p w14:paraId="1DC26EC5" w14:textId="77777777" w:rsidR="00653EFF" w:rsidRPr="0078043A" w:rsidRDefault="00653EFF">
            <w:pPr>
              <w:pStyle w:val="TAL"/>
              <w:keepNext w:val="0"/>
              <w:rPr>
                <w:sz w:val="16"/>
              </w:rPr>
            </w:pP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472030FD" w14:textId="77777777" w:rsidR="00653EFF" w:rsidRPr="0078043A" w:rsidRDefault="00F17F20">
            <w:pPr>
              <w:pStyle w:val="TAL"/>
              <w:keepNext w:val="0"/>
              <w:rPr>
                <w:sz w:val="16"/>
              </w:rPr>
            </w:pPr>
            <w:r w:rsidRPr="0078043A">
              <w:rPr>
                <w:sz w:val="16"/>
              </w:rPr>
              <w:t>022</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904474E"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4305CAA" w14:textId="77777777" w:rsidR="00653EFF" w:rsidRPr="0078043A" w:rsidRDefault="00F17F20">
            <w:pPr>
              <w:pStyle w:val="TAL"/>
              <w:keepNext w:val="0"/>
              <w:rPr>
                <w:sz w:val="16"/>
              </w:rPr>
            </w:pPr>
            <w:r w:rsidRPr="0078043A">
              <w:rPr>
                <w:sz w:val="16"/>
              </w:rPr>
              <w:t>A</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7E5FE415" w14:textId="77777777" w:rsidR="00653EFF" w:rsidRPr="0078043A" w:rsidRDefault="00F17F20">
            <w:pPr>
              <w:pStyle w:val="TAL"/>
              <w:keepNext w:val="0"/>
              <w:rPr>
                <w:sz w:val="16"/>
              </w:rPr>
            </w:pPr>
            <w:r w:rsidRPr="0078043A">
              <w:rPr>
                <w:sz w:val="16"/>
              </w:rPr>
              <w:t xml:space="preserve">Coding of </w:t>
            </w:r>
            <w:r w:rsidRPr="0069068F">
              <w:rPr>
                <w:sz w:val="16"/>
              </w:rPr>
              <w:t>RPL</w:t>
            </w:r>
            <w:r w:rsidRPr="0078043A">
              <w:rPr>
                <w:sz w:val="16"/>
              </w:rPr>
              <w:t>,</w:t>
            </w:r>
            <w:r w:rsidRPr="0069068F">
              <w:rPr>
                <w:sz w:val="16"/>
              </w:rPr>
              <w:t>RHL</w:t>
            </w:r>
            <w:r w:rsidRPr="0078043A">
              <w:rPr>
                <w:sz w:val="16"/>
              </w:rPr>
              <w:t>,</w:t>
            </w:r>
            <w:r w:rsidRPr="0069068F">
              <w:rPr>
                <w:sz w:val="16"/>
              </w:rPr>
              <w:t>CHL</w:t>
            </w:r>
            <w:r w:rsidRPr="0078043A">
              <w:rPr>
                <w:sz w:val="16"/>
              </w:rPr>
              <w:t>,</w:t>
            </w:r>
            <w:r w:rsidRPr="0069068F">
              <w:rPr>
                <w:sz w:val="16"/>
              </w:rPr>
              <w:t>CPL</w:t>
            </w:r>
            <w:r w:rsidRPr="0078043A">
              <w:rPr>
                <w:sz w:val="16"/>
              </w:rPr>
              <w:t>.</w:t>
            </w:r>
          </w:p>
        </w:tc>
        <w:tc>
          <w:tcPr>
            <w:tcW w:w="546" w:type="dxa"/>
            <w:vMerge/>
            <w:tcBorders>
              <w:left w:val="single" w:sz="4" w:space="0" w:color="auto"/>
              <w:right w:val="single" w:sz="4" w:space="0" w:color="auto"/>
            </w:tcBorders>
            <w:shd w:val="solid" w:color="FFFFFF" w:fill="auto"/>
          </w:tcPr>
          <w:p w14:paraId="3FBE036C" w14:textId="77777777" w:rsidR="00653EFF" w:rsidRPr="0078043A" w:rsidRDefault="00653EFF">
            <w:pPr>
              <w:pStyle w:val="TAL"/>
              <w:keepNext w:val="0"/>
              <w:rPr>
                <w:sz w:val="16"/>
              </w:rPr>
            </w:pPr>
          </w:p>
        </w:tc>
        <w:tc>
          <w:tcPr>
            <w:tcW w:w="518" w:type="dxa"/>
            <w:vMerge/>
            <w:tcBorders>
              <w:left w:val="single" w:sz="4" w:space="0" w:color="auto"/>
              <w:right w:val="single" w:sz="4" w:space="0" w:color="auto"/>
            </w:tcBorders>
            <w:shd w:val="solid" w:color="FFFFFF" w:fill="auto"/>
          </w:tcPr>
          <w:p w14:paraId="77962192" w14:textId="77777777" w:rsidR="00653EFF" w:rsidRPr="0078043A" w:rsidRDefault="00653EFF">
            <w:pPr>
              <w:pStyle w:val="TAL"/>
              <w:keepNext w:val="0"/>
              <w:rPr>
                <w:sz w:val="16"/>
              </w:rPr>
            </w:pPr>
          </w:p>
        </w:tc>
      </w:tr>
      <w:tr w:rsidR="00653EFF" w:rsidRPr="0078043A" w14:paraId="08E9FC3E" w14:textId="77777777" w:rsidTr="00152D57">
        <w:trPr>
          <w:gridAfter w:val="1"/>
          <w:wAfter w:w="7" w:type="dxa"/>
          <w:jc w:val="center"/>
        </w:trPr>
        <w:tc>
          <w:tcPr>
            <w:tcW w:w="704" w:type="dxa"/>
            <w:vMerge/>
            <w:tcBorders>
              <w:left w:val="single" w:sz="4" w:space="0" w:color="auto"/>
              <w:bottom w:val="single" w:sz="4" w:space="0" w:color="auto"/>
              <w:right w:val="single" w:sz="4" w:space="0" w:color="auto"/>
            </w:tcBorders>
            <w:shd w:val="solid" w:color="FFFFFF" w:fill="auto"/>
          </w:tcPr>
          <w:p w14:paraId="7B0F08C0" w14:textId="77777777" w:rsidR="00653EFF" w:rsidRPr="0078043A" w:rsidRDefault="00653EFF">
            <w:pPr>
              <w:pStyle w:val="TAL"/>
              <w:keepNext w:val="0"/>
              <w:rPr>
                <w:sz w:val="16"/>
              </w:rPr>
            </w:pPr>
          </w:p>
        </w:tc>
        <w:tc>
          <w:tcPr>
            <w:tcW w:w="857" w:type="dxa"/>
            <w:vMerge/>
            <w:tcBorders>
              <w:left w:val="single" w:sz="4" w:space="0" w:color="auto"/>
              <w:bottom w:val="single" w:sz="4" w:space="0" w:color="auto"/>
              <w:right w:val="single" w:sz="4" w:space="0" w:color="auto"/>
            </w:tcBorders>
            <w:shd w:val="solid" w:color="FFFFFF" w:fill="auto"/>
          </w:tcPr>
          <w:p w14:paraId="0ACFB7C6" w14:textId="77777777" w:rsidR="00653EFF" w:rsidRPr="0078043A" w:rsidRDefault="00653EFF">
            <w:pPr>
              <w:pStyle w:val="TAL"/>
              <w:keepNext w:val="0"/>
              <w:rPr>
                <w:sz w:val="16"/>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5DC9CA85" w14:textId="77777777" w:rsidR="00653EFF" w:rsidRPr="0078043A" w:rsidRDefault="00F17F20">
            <w:pPr>
              <w:pStyle w:val="TAL"/>
              <w:keepNext w:val="0"/>
              <w:rPr>
                <w:sz w:val="16"/>
              </w:rPr>
            </w:pPr>
            <w:r w:rsidRPr="0078043A">
              <w:rPr>
                <w:sz w:val="16"/>
              </w:rPr>
              <w:t>SCP-060156</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216B34DF" w14:textId="77777777" w:rsidR="00653EFF" w:rsidRPr="0078043A" w:rsidRDefault="00F17F20">
            <w:pPr>
              <w:pStyle w:val="TAL"/>
              <w:keepNext w:val="0"/>
              <w:rPr>
                <w:sz w:val="16"/>
              </w:rPr>
            </w:pPr>
            <w:r w:rsidRPr="0078043A">
              <w:rPr>
                <w:sz w:val="16"/>
              </w:rPr>
              <w:t>020</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8D81FB6" w14:textId="77777777" w:rsidR="00653EFF" w:rsidRPr="0078043A" w:rsidRDefault="00F17F20">
            <w:pPr>
              <w:pStyle w:val="TAL"/>
              <w:keepNext w:val="0"/>
              <w:rPr>
                <w:sz w:val="16"/>
              </w:rPr>
            </w:pPr>
            <w:r w:rsidRPr="0078043A">
              <w:rPr>
                <w:sz w:val="16"/>
              </w:rPr>
              <w:t>1</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064554A6" w14:textId="77777777" w:rsidR="00653EFF" w:rsidRPr="0078043A" w:rsidRDefault="00F17F20">
            <w:pPr>
              <w:pStyle w:val="TAL"/>
              <w:keepNext w:val="0"/>
              <w:rPr>
                <w:sz w:val="16"/>
              </w:rPr>
            </w:pPr>
            <w:r w:rsidRPr="0078043A">
              <w:rPr>
                <w:sz w:val="16"/>
              </w:rPr>
              <w:t>A</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2CCD1B61" w14:textId="77777777" w:rsidR="00653EFF" w:rsidRPr="0078043A" w:rsidRDefault="00F17F20">
            <w:pPr>
              <w:pStyle w:val="TAL"/>
              <w:keepNext w:val="0"/>
              <w:rPr>
                <w:sz w:val="16"/>
              </w:rPr>
            </w:pPr>
            <w:r w:rsidRPr="0078043A">
              <w:rPr>
                <w:sz w:val="16"/>
              </w:rPr>
              <w:t xml:space="preserve">Clarification of presence of </w:t>
            </w:r>
            <w:r w:rsidRPr="0069068F">
              <w:rPr>
                <w:sz w:val="16"/>
              </w:rPr>
              <w:t>ARD</w:t>
            </w:r>
            <w:r w:rsidRPr="0078043A">
              <w:rPr>
                <w:sz w:val="16"/>
              </w:rPr>
              <w:t>.</w:t>
            </w:r>
          </w:p>
        </w:tc>
        <w:tc>
          <w:tcPr>
            <w:tcW w:w="546" w:type="dxa"/>
            <w:vMerge/>
            <w:tcBorders>
              <w:left w:val="single" w:sz="4" w:space="0" w:color="auto"/>
              <w:bottom w:val="single" w:sz="4" w:space="0" w:color="auto"/>
              <w:right w:val="single" w:sz="4" w:space="0" w:color="auto"/>
            </w:tcBorders>
            <w:shd w:val="solid" w:color="FFFFFF" w:fill="auto"/>
          </w:tcPr>
          <w:p w14:paraId="53A01F1F" w14:textId="77777777" w:rsidR="00653EFF" w:rsidRPr="0078043A" w:rsidRDefault="00653EFF">
            <w:pPr>
              <w:pStyle w:val="TAL"/>
              <w:keepNext w:val="0"/>
              <w:rPr>
                <w:sz w:val="16"/>
              </w:rPr>
            </w:pPr>
          </w:p>
        </w:tc>
        <w:tc>
          <w:tcPr>
            <w:tcW w:w="518" w:type="dxa"/>
            <w:vMerge/>
            <w:tcBorders>
              <w:left w:val="single" w:sz="4" w:space="0" w:color="auto"/>
              <w:bottom w:val="single" w:sz="4" w:space="0" w:color="auto"/>
              <w:right w:val="single" w:sz="4" w:space="0" w:color="auto"/>
            </w:tcBorders>
            <w:shd w:val="solid" w:color="FFFFFF" w:fill="auto"/>
          </w:tcPr>
          <w:p w14:paraId="40D6BBA8" w14:textId="77777777" w:rsidR="00653EFF" w:rsidRPr="0078043A" w:rsidRDefault="00653EFF">
            <w:pPr>
              <w:pStyle w:val="TAL"/>
              <w:keepNext w:val="0"/>
              <w:rPr>
                <w:sz w:val="16"/>
              </w:rPr>
            </w:pPr>
          </w:p>
        </w:tc>
      </w:tr>
      <w:tr w:rsidR="00653EFF" w:rsidRPr="0078043A" w14:paraId="45EB60E2"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137E92B2" w14:textId="77777777" w:rsidR="00653EFF" w:rsidRPr="0078043A" w:rsidRDefault="00F17F20">
            <w:pPr>
              <w:pStyle w:val="TAL"/>
              <w:keepNext w:val="0"/>
              <w:rPr>
                <w:sz w:val="16"/>
              </w:rPr>
            </w:pPr>
            <w:r w:rsidRPr="0078043A">
              <w:rPr>
                <w:sz w:val="16"/>
              </w:rPr>
              <w:t>2007-10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9CE64AB" w14:textId="77777777" w:rsidR="00653EFF" w:rsidRPr="0078043A" w:rsidRDefault="00F17F20">
            <w:pPr>
              <w:pStyle w:val="TAL"/>
              <w:keepNext w:val="0"/>
              <w:rPr>
                <w:sz w:val="16"/>
              </w:rPr>
            </w:pPr>
            <w:r w:rsidRPr="0078043A">
              <w:rPr>
                <w:sz w:val="16"/>
              </w:rPr>
              <w:t>SCP#33</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7DF8E230" w14:textId="77777777" w:rsidR="00653EFF" w:rsidRPr="0078043A" w:rsidRDefault="00F17F20">
            <w:pPr>
              <w:pStyle w:val="TAL"/>
              <w:keepNext w:val="0"/>
              <w:rPr>
                <w:sz w:val="16"/>
              </w:rPr>
            </w:pPr>
            <w:r w:rsidRPr="0078043A">
              <w:rPr>
                <w:sz w:val="16"/>
              </w:rPr>
              <w:t>SCP-070439</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500A4532" w14:textId="77777777" w:rsidR="00653EFF" w:rsidRPr="0078043A" w:rsidRDefault="00F17F20">
            <w:pPr>
              <w:pStyle w:val="TAL"/>
              <w:keepNext w:val="0"/>
              <w:rPr>
                <w:sz w:val="16"/>
              </w:rPr>
            </w:pPr>
            <w:r w:rsidRPr="0078043A">
              <w:rPr>
                <w:sz w:val="16"/>
              </w:rPr>
              <w:t>023</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50D6F73" w14:textId="77777777" w:rsidR="00653EFF" w:rsidRPr="0078043A" w:rsidRDefault="00F17F20">
            <w:pPr>
              <w:pStyle w:val="TAL"/>
              <w:keepNext w:val="0"/>
              <w:rPr>
                <w:sz w:val="16"/>
              </w:rPr>
            </w:pPr>
            <w:r w:rsidRPr="0078043A">
              <w:rPr>
                <w:sz w:val="16"/>
              </w:rPr>
              <w:t>1</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5F7951E9" w14:textId="77777777" w:rsidR="00653EFF" w:rsidRPr="0078043A" w:rsidRDefault="00F17F20">
            <w:pPr>
              <w:pStyle w:val="TAL"/>
              <w:keepNext w:val="0"/>
              <w:rPr>
                <w:sz w:val="16"/>
              </w:rPr>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4C484E41" w14:textId="77777777" w:rsidR="00653EFF" w:rsidRPr="0078043A" w:rsidRDefault="00F17F20">
            <w:pPr>
              <w:pStyle w:val="TAL"/>
              <w:keepNext w:val="0"/>
              <w:rPr>
                <w:sz w:val="16"/>
              </w:rPr>
            </w:pPr>
            <w:r w:rsidRPr="0078043A">
              <w:rPr>
                <w:sz w:val="16"/>
              </w:rPr>
              <w:t xml:space="preserve">Addition of the capability to multiplex </w:t>
            </w:r>
            <w:r w:rsidRPr="0069068F">
              <w:rPr>
                <w:sz w:val="16"/>
              </w:rPr>
              <w:t>RAM</w:t>
            </w:r>
            <w:r w:rsidRPr="0078043A">
              <w:rPr>
                <w:sz w:val="16"/>
              </w:rPr>
              <w:t xml:space="preserve"> and </w:t>
            </w:r>
            <w:r w:rsidRPr="0069068F">
              <w:rPr>
                <w:sz w:val="16"/>
              </w:rPr>
              <w:t>RFM</w:t>
            </w:r>
            <w:r w:rsidRPr="0078043A">
              <w:rPr>
                <w:sz w:val="16"/>
              </w:rPr>
              <w:t xml:space="preserve"> sessions over a single </w:t>
            </w:r>
            <w:r w:rsidRPr="0069068F">
              <w:rPr>
                <w:sz w:val="16"/>
              </w:rPr>
              <w:t>CAT_TP</w:t>
            </w:r>
            <w:r w:rsidRPr="0078043A">
              <w:rPr>
                <w:sz w:val="16"/>
              </w:rPr>
              <w:t xml:space="preserve"> link in a </w:t>
            </w:r>
            <w:r w:rsidRPr="0069068F">
              <w:rPr>
                <w:sz w:val="16"/>
              </w:rPr>
              <w:t>BIP</w:t>
            </w:r>
            <w:r w:rsidRPr="0078043A">
              <w:rPr>
                <w:sz w:val="16"/>
              </w:rPr>
              <w:t xml:space="preserve"> session.</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0CEF0210" w14:textId="77777777" w:rsidR="00653EFF" w:rsidRPr="0078043A" w:rsidRDefault="00F17F20">
            <w:pPr>
              <w:pStyle w:val="TAL"/>
              <w:keepNext w:val="0"/>
              <w:rPr>
                <w:sz w:val="16"/>
              </w:rPr>
            </w:pPr>
            <w:r w:rsidRPr="0078043A">
              <w:rPr>
                <w:sz w:val="16"/>
              </w:rPr>
              <w:t>7.3.0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482EC93F" w14:textId="77777777" w:rsidR="00653EFF" w:rsidRPr="0078043A" w:rsidRDefault="00F17F20">
            <w:pPr>
              <w:pStyle w:val="TAL"/>
              <w:keepNext w:val="0"/>
              <w:rPr>
                <w:sz w:val="16"/>
              </w:rPr>
            </w:pPr>
            <w:r w:rsidRPr="0078043A">
              <w:rPr>
                <w:sz w:val="16"/>
              </w:rPr>
              <w:t>8.0.0</w:t>
            </w:r>
          </w:p>
        </w:tc>
      </w:tr>
      <w:tr w:rsidR="00653EFF" w:rsidRPr="0078043A" w14:paraId="5FFE147C"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71F0A6A0" w14:textId="77777777" w:rsidR="00653EFF" w:rsidRPr="0078043A" w:rsidRDefault="00F17F20">
            <w:pPr>
              <w:pStyle w:val="TAL"/>
              <w:keepNext w:val="0"/>
              <w:rPr>
                <w:sz w:val="16"/>
              </w:rPr>
            </w:pPr>
            <w:r w:rsidRPr="0078043A">
              <w:rPr>
                <w:sz w:val="16"/>
              </w:rPr>
              <w:t>2008-10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383530E0" w14:textId="77777777" w:rsidR="00653EFF" w:rsidRPr="0078043A" w:rsidRDefault="00F17F20">
            <w:pPr>
              <w:pStyle w:val="TAL"/>
              <w:keepNext w:val="0"/>
              <w:rPr>
                <w:sz w:val="16"/>
              </w:rPr>
            </w:pPr>
            <w:r w:rsidRPr="0078043A">
              <w:rPr>
                <w:sz w:val="16"/>
              </w:rPr>
              <w:t>SCP#39</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6BA0D8D0" w14:textId="77777777" w:rsidR="00653EFF" w:rsidRPr="0078043A" w:rsidRDefault="00F17F20">
            <w:pPr>
              <w:pStyle w:val="TAL"/>
              <w:keepNext w:val="0"/>
              <w:rPr>
                <w:sz w:val="16"/>
              </w:rPr>
            </w:pPr>
            <w:r w:rsidRPr="0078043A">
              <w:rPr>
                <w:sz w:val="16"/>
              </w:rPr>
              <w:t>SCP-080427</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14AAA2CB" w14:textId="77777777" w:rsidR="00653EFF" w:rsidRPr="0078043A" w:rsidRDefault="00F17F20">
            <w:pPr>
              <w:pStyle w:val="TAL"/>
              <w:keepNext w:val="0"/>
              <w:rPr>
                <w:sz w:val="16"/>
              </w:rPr>
            </w:pPr>
            <w:r w:rsidRPr="0078043A">
              <w:rPr>
                <w:sz w:val="16"/>
              </w:rPr>
              <w:t>024</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13409B4"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46534ED" w14:textId="77777777" w:rsidR="00653EFF" w:rsidRPr="0078043A" w:rsidRDefault="00F17F20">
            <w:pPr>
              <w:pStyle w:val="TAL"/>
              <w:keepNext w:val="0"/>
              <w:rPr>
                <w:sz w:val="16"/>
              </w:rPr>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69AC4FB9" w14:textId="77777777" w:rsidR="00653EFF" w:rsidRPr="0078043A" w:rsidRDefault="00F17F20">
            <w:pPr>
              <w:pStyle w:val="TAL"/>
              <w:keepNext w:val="0"/>
              <w:rPr>
                <w:sz w:val="16"/>
              </w:rPr>
            </w:pPr>
            <w:r w:rsidRPr="0078043A">
              <w:rPr>
                <w:sz w:val="16"/>
              </w:rPr>
              <w:t xml:space="preserve">Addition of </w:t>
            </w:r>
            <w:r w:rsidRPr="0069068F">
              <w:rPr>
                <w:sz w:val="16"/>
              </w:rPr>
              <w:t>AES</w:t>
            </w:r>
            <w:r w:rsidRPr="0078043A">
              <w:rPr>
                <w:sz w:val="16"/>
              </w:rPr>
              <w:t xml:space="preserve"> for encryption/decryption and cryptographic checksum.</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127B4E24" w14:textId="77777777" w:rsidR="00653EFF" w:rsidRPr="0078043A" w:rsidRDefault="00F17F20">
            <w:pPr>
              <w:pStyle w:val="TAL"/>
              <w:keepNext w:val="0"/>
              <w:rPr>
                <w:sz w:val="16"/>
              </w:rPr>
            </w:pPr>
            <w:r w:rsidRPr="0078043A">
              <w:rPr>
                <w:sz w:val="16"/>
              </w:rPr>
              <w:t>8.0.0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1F717E11" w14:textId="77777777" w:rsidR="00653EFF" w:rsidRPr="0078043A" w:rsidRDefault="00F17F20">
            <w:pPr>
              <w:pStyle w:val="TAL"/>
              <w:keepNext w:val="0"/>
              <w:rPr>
                <w:sz w:val="16"/>
              </w:rPr>
            </w:pPr>
            <w:r w:rsidRPr="0078043A">
              <w:rPr>
                <w:sz w:val="16"/>
              </w:rPr>
              <w:t>8.1.0</w:t>
            </w:r>
          </w:p>
        </w:tc>
      </w:tr>
      <w:tr w:rsidR="00653EFF" w:rsidRPr="0078043A" w14:paraId="690FF88C"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3164CFBC" w14:textId="77777777" w:rsidR="00653EFF" w:rsidRPr="0078043A" w:rsidRDefault="00F17F20">
            <w:pPr>
              <w:pStyle w:val="TAL"/>
              <w:keepNext w:val="0"/>
              <w:rPr>
                <w:sz w:val="16"/>
              </w:rPr>
            </w:pPr>
            <w:r w:rsidRPr="0078043A">
              <w:rPr>
                <w:sz w:val="16"/>
              </w:rPr>
              <w:t>2008-10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03822E5A" w14:textId="77777777" w:rsidR="00653EFF" w:rsidRPr="0078043A" w:rsidRDefault="00F17F20">
            <w:pPr>
              <w:pStyle w:val="TAL"/>
              <w:keepNext w:val="0"/>
              <w:rPr>
                <w:sz w:val="16"/>
              </w:rPr>
            </w:pPr>
            <w:r w:rsidRPr="0078043A">
              <w:rPr>
                <w:sz w:val="16"/>
              </w:rPr>
              <w:t>SCP#39</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438D803" w14:textId="77777777" w:rsidR="00653EFF" w:rsidRPr="0078043A" w:rsidRDefault="00F17F20">
            <w:pPr>
              <w:pStyle w:val="TAL"/>
              <w:keepNext w:val="0"/>
              <w:rPr>
                <w:sz w:val="16"/>
              </w:rPr>
            </w:pPr>
            <w:r w:rsidRPr="0078043A">
              <w:rPr>
                <w:sz w:val="16"/>
              </w:rPr>
              <w:t>SCP-080427</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03C3B01A" w14:textId="77777777" w:rsidR="00653EFF" w:rsidRPr="0078043A" w:rsidRDefault="00F17F20">
            <w:pPr>
              <w:pStyle w:val="TAL"/>
              <w:keepNext w:val="0"/>
              <w:rPr>
                <w:sz w:val="16"/>
              </w:rPr>
            </w:pPr>
            <w:r w:rsidRPr="0078043A">
              <w:rPr>
                <w:sz w:val="16"/>
              </w:rPr>
              <w:t>025</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5479417"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2608E423" w14:textId="77777777" w:rsidR="00653EFF" w:rsidRPr="0078043A" w:rsidRDefault="00F17F20">
            <w:pPr>
              <w:pStyle w:val="TAL"/>
              <w:keepNext w:val="0"/>
              <w:rPr>
                <w:sz w:val="16"/>
              </w:rPr>
            </w:pPr>
            <w:r w:rsidRPr="0078043A">
              <w:rPr>
                <w:sz w:val="16"/>
              </w:rPr>
              <w:t>C</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3E24EBE1" w14:textId="77777777" w:rsidR="00653EFF" w:rsidRPr="0078043A" w:rsidRDefault="00F17F20">
            <w:pPr>
              <w:pStyle w:val="TAL"/>
              <w:keepNext w:val="0"/>
              <w:rPr>
                <w:sz w:val="16"/>
              </w:rPr>
            </w:pPr>
            <w:r w:rsidRPr="0078043A">
              <w:rPr>
                <w:sz w:val="16"/>
              </w:rPr>
              <w:t xml:space="preserve">Deprecate the use of single </w:t>
            </w:r>
            <w:r w:rsidRPr="0069068F">
              <w:rPr>
                <w:sz w:val="16"/>
              </w:rPr>
              <w:t>DES</w:t>
            </w:r>
            <w:r w:rsidRPr="0078043A">
              <w:rPr>
                <w:sz w:val="16"/>
              </w:rPr>
              <w:t>.</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2979F66C" w14:textId="77777777" w:rsidR="00653EFF" w:rsidRPr="0078043A" w:rsidRDefault="00F17F20">
            <w:pPr>
              <w:pStyle w:val="TAL"/>
              <w:keepNext w:val="0"/>
              <w:rPr>
                <w:sz w:val="16"/>
              </w:rPr>
            </w:pPr>
            <w:r w:rsidRPr="0078043A">
              <w:rPr>
                <w:sz w:val="16"/>
              </w:rPr>
              <w:t>8.0.0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46EF655A" w14:textId="77777777" w:rsidR="00653EFF" w:rsidRPr="0078043A" w:rsidRDefault="00F17F20">
            <w:pPr>
              <w:pStyle w:val="TAL"/>
              <w:keepNext w:val="0"/>
              <w:rPr>
                <w:sz w:val="16"/>
              </w:rPr>
            </w:pPr>
            <w:r w:rsidRPr="0078043A">
              <w:rPr>
                <w:sz w:val="16"/>
              </w:rPr>
              <w:t>8.1.0</w:t>
            </w:r>
          </w:p>
        </w:tc>
      </w:tr>
      <w:tr w:rsidR="00653EFF" w:rsidRPr="0078043A" w14:paraId="3BFE26B5"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24BEFE4F" w14:textId="77777777" w:rsidR="00653EFF" w:rsidRPr="0078043A" w:rsidRDefault="00F17F20">
            <w:pPr>
              <w:pStyle w:val="TAL"/>
              <w:keepNext w:val="0"/>
              <w:rPr>
                <w:sz w:val="16"/>
              </w:rPr>
            </w:pPr>
            <w:r w:rsidRPr="0078043A">
              <w:rPr>
                <w:sz w:val="16"/>
              </w:rPr>
              <w:t>2009-01</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4E2EE24F" w14:textId="77777777" w:rsidR="00653EFF" w:rsidRPr="0078043A" w:rsidRDefault="00F17F20">
            <w:pPr>
              <w:pStyle w:val="TAL"/>
              <w:keepNext w:val="0"/>
              <w:rPr>
                <w:sz w:val="16"/>
              </w:rPr>
            </w:pPr>
            <w:r w:rsidRPr="0078043A">
              <w:rPr>
                <w:sz w:val="16"/>
              </w:rPr>
              <w:t>SCP#40</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77ACC0B8" w14:textId="77777777" w:rsidR="00653EFF" w:rsidRPr="0078043A" w:rsidRDefault="00F17F20">
            <w:pPr>
              <w:pStyle w:val="TAL"/>
              <w:keepNext w:val="0"/>
              <w:rPr>
                <w:sz w:val="16"/>
              </w:rPr>
            </w:pPr>
            <w:r w:rsidRPr="0078043A">
              <w:rPr>
                <w:sz w:val="16"/>
              </w:rPr>
              <w:t>SCP-090023</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396A52BF" w14:textId="77777777" w:rsidR="00653EFF" w:rsidRPr="0078043A" w:rsidRDefault="00F17F20">
            <w:pPr>
              <w:pStyle w:val="TAL"/>
              <w:keepNext w:val="0"/>
              <w:rPr>
                <w:sz w:val="16"/>
              </w:rPr>
            </w:pPr>
            <w:r w:rsidRPr="0078043A">
              <w:rPr>
                <w:sz w:val="16"/>
              </w:rPr>
              <w:t>026</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EF545A0"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627CD59A" w14:textId="77777777" w:rsidR="00653EFF" w:rsidRPr="0078043A" w:rsidRDefault="00F17F20">
            <w:pPr>
              <w:pStyle w:val="TAL"/>
              <w:keepNext w:val="0"/>
              <w:rPr>
                <w:sz w:val="16"/>
              </w:rPr>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6A1B63E9" w14:textId="77777777" w:rsidR="00653EFF" w:rsidRPr="0078043A" w:rsidRDefault="00F17F20">
            <w:pPr>
              <w:pStyle w:val="TAL"/>
              <w:keepNext w:val="0"/>
              <w:rPr>
                <w:sz w:val="16"/>
              </w:rPr>
            </w:pPr>
            <w:r w:rsidRPr="0078043A">
              <w:rPr>
                <w:sz w:val="16"/>
              </w:rPr>
              <w:t xml:space="preserve">Addition of data download over </w:t>
            </w:r>
            <w:r w:rsidRPr="0069068F">
              <w:rPr>
                <w:sz w:val="16"/>
              </w:rPr>
              <w:t>IP</w:t>
            </w:r>
            <w:r w:rsidRPr="0078043A">
              <w:rPr>
                <w:sz w:val="16"/>
              </w:rPr>
              <w:t>.</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37D4E239" w14:textId="77777777" w:rsidR="00653EFF" w:rsidRPr="0078043A" w:rsidRDefault="00F17F20">
            <w:pPr>
              <w:pStyle w:val="TAL"/>
              <w:keepNext w:val="0"/>
              <w:rPr>
                <w:sz w:val="16"/>
              </w:rPr>
            </w:pPr>
            <w:r w:rsidRPr="0078043A">
              <w:rPr>
                <w:sz w:val="16"/>
              </w:rPr>
              <w:t>8.1.0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7CF772DB" w14:textId="77777777" w:rsidR="00653EFF" w:rsidRPr="0078043A" w:rsidRDefault="00F17F20">
            <w:pPr>
              <w:pStyle w:val="TAL"/>
              <w:keepNext w:val="0"/>
              <w:rPr>
                <w:sz w:val="16"/>
              </w:rPr>
            </w:pPr>
            <w:r w:rsidRPr="0078043A">
              <w:rPr>
                <w:sz w:val="16"/>
              </w:rPr>
              <w:t>8.2.0</w:t>
            </w:r>
          </w:p>
        </w:tc>
      </w:tr>
      <w:tr w:rsidR="00653EFF" w:rsidRPr="0078043A" w14:paraId="436B40EC"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201FBE01" w14:textId="77777777" w:rsidR="00653EFF" w:rsidRPr="0078043A" w:rsidRDefault="00F17F20">
            <w:pPr>
              <w:pStyle w:val="TAL"/>
              <w:keepNext w:val="0"/>
              <w:rPr>
                <w:sz w:val="16"/>
              </w:rPr>
            </w:pPr>
            <w:r w:rsidRPr="0078043A">
              <w:rPr>
                <w:sz w:val="16"/>
              </w:rPr>
              <w:t>2009-01</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CC8F471" w14:textId="77777777" w:rsidR="00653EFF" w:rsidRPr="0078043A" w:rsidRDefault="00F17F20">
            <w:pPr>
              <w:pStyle w:val="TAL"/>
              <w:keepNext w:val="0"/>
              <w:rPr>
                <w:sz w:val="16"/>
              </w:rPr>
            </w:pPr>
            <w:r w:rsidRPr="0078043A">
              <w:rPr>
                <w:sz w:val="16"/>
              </w:rPr>
              <w:t>SCP#40</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44568936" w14:textId="77777777" w:rsidR="00653EFF" w:rsidRPr="0078043A" w:rsidRDefault="00F17F20">
            <w:pPr>
              <w:pStyle w:val="TAL"/>
              <w:keepNext w:val="0"/>
              <w:rPr>
                <w:sz w:val="16"/>
              </w:rPr>
            </w:pPr>
            <w:r w:rsidRPr="0078043A">
              <w:rPr>
                <w:sz w:val="16"/>
              </w:rPr>
              <w:t>SCP-090053</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46DAC7B1" w14:textId="77777777" w:rsidR="00653EFF" w:rsidRPr="0078043A" w:rsidRDefault="00F17F20">
            <w:pPr>
              <w:pStyle w:val="TAL"/>
              <w:keepNext w:val="0"/>
              <w:rPr>
                <w:sz w:val="16"/>
              </w:rPr>
            </w:pPr>
            <w:r w:rsidRPr="0078043A">
              <w:rPr>
                <w:sz w:val="16"/>
              </w:rPr>
              <w:t>027</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22B9A6E"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6DD05296" w14:textId="77777777" w:rsidR="00653EFF" w:rsidRPr="0078043A" w:rsidRDefault="00F17F20">
            <w:pPr>
              <w:pStyle w:val="TAL"/>
              <w:keepNext w:val="0"/>
              <w:rPr>
                <w:sz w:val="16"/>
              </w:rPr>
            </w:pPr>
            <w:r w:rsidRPr="0078043A">
              <w:rPr>
                <w:sz w:val="16"/>
              </w:rPr>
              <w:t>C</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6BFD4285" w14:textId="77777777" w:rsidR="00653EFF" w:rsidRPr="0078043A" w:rsidRDefault="00F17F20">
            <w:pPr>
              <w:pStyle w:val="TAL"/>
              <w:keepNext w:val="0"/>
              <w:rPr>
                <w:sz w:val="16"/>
              </w:rPr>
            </w:pPr>
            <w:r w:rsidRPr="0078043A">
              <w:rPr>
                <w:sz w:val="16"/>
              </w:rPr>
              <w:t>Update to GlobalPlatform Card Specification v2.2 (CR renumbered to 027).</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6DEDD63C" w14:textId="77777777" w:rsidR="00653EFF" w:rsidRPr="0078043A" w:rsidRDefault="00F17F20">
            <w:pPr>
              <w:pStyle w:val="TAL"/>
              <w:keepNext w:val="0"/>
              <w:rPr>
                <w:sz w:val="16"/>
              </w:rPr>
            </w:pPr>
            <w:r w:rsidRPr="0078043A">
              <w:rPr>
                <w:sz w:val="16"/>
              </w:rPr>
              <w:t>8.1.0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5840A79E" w14:textId="77777777" w:rsidR="00653EFF" w:rsidRPr="0078043A" w:rsidRDefault="00F17F20">
            <w:pPr>
              <w:pStyle w:val="TAL"/>
              <w:keepNext w:val="0"/>
              <w:rPr>
                <w:sz w:val="16"/>
              </w:rPr>
            </w:pPr>
            <w:r w:rsidRPr="0078043A">
              <w:rPr>
                <w:sz w:val="16"/>
              </w:rPr>
              <w:t>8.2.0</w:t>
            </w:r>
          </w:p>
        </w:tc>
      </w:tr>
      <w:tr w:rsidR="00653EFF" w:rsidRPr="0078043A" w14:paraId="4414A0CC"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04A6867D" w14:textId="77777777" w:rsidR="00653EFF" w:rsidRPr="0078043A" w:rsidRDefault="00F17F20">
            <w:pPr>
              <w:pStyle w:val="TAL"/>
              <w:keepNext w:val="0"/>
              <w:rPr>
                <w:sz w:val="16"/>
              </w:rPr>
            </w:pPr>
            <w:r w:rsidRPr="0078043A">
              <w:rPr>
                <w:sz w:val="16"/>
              </w:rPr>
              <w:t>2009-10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03821A58" w14:textId="77777777" w:rsidR="00653EFF" w:rsidRPr="0078043A" w:rsidRDefault="00F17F20">
            <w:pPr>
              <w:pStyle w:val="TAL"/>
              <w:keepNext w:val="0"/>
              <w:rPr>
                <w:sz w:val="16"/>
              </w:rPr>
            </w:pPr>
            <w:r w:rsidRPr="0078043A">
              <w:rPr>
                <w:sz w:val="16"/>
              </w:rPr>
              <w:t>SCP#43</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1394689" w14:textId="77777777" w:rsidR="00653EFF" w:rsidRPr="0078043A" w:rsidRDefault="00F17F20">
            <w:pPr>
              <w:pStyle w:val="TAL"/>
              <w:keepNext w:val="0"/>
              <w:rPr>
                <w:sz w:val="16"/>
              </w:rPr>
            </w:pPr>
            <w:r w:rsidRPr="0078043A">
              <w:rPr>
                <w:sz w:val="16"/>
              </w:rPr>
              <w:t>SCP-090325</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7D53C1D1" w14:textId="77777777" w:rsidR="00653EFF" w:rsidRPr="0078043A" w:rsidRDefault="00F17F20">
            <w:pPr>
              <w:pStyle w:val="TAL"/>
              <w:keepNext w:val="0"/>
              <w:rPr>
                <w:sz w:val="16"/>
              </w:rPr>
            </w:pPr>
            <w:r w:rsidRPr="0078043A">
              <w:rPr>
                <w:sz w:val="16"/>
              </w:rPr>
              <w:t>028</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13F7D25"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4BB09EA0" w14:textId="77777777" w:rsidR="00653EFF" w:rsidRPr="0078043A" w:rsidRDefault="00F17F20">
            <w:pPr>
              <w:pStyle w:val="TAL"/>
              <w:keepNext w:val="0"/>
              <w:rPr>
                <w:sz w:val="16"/>
              </w:rPr>
            </w:pPr>
            <w:r w:rsidRPr="0078043A">
              <w:rPr>
                <w:sz w:val="16"/>
              </w:rPr>
              <w:t>C</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51C24414" w14:textId="77777777" w:rsidR="00653EFF" w:rsidRPr="0078043A" w:rsidRDefault="00F17F20">
            <w:pPr>
              <w:pStyle w:val="TAL"/>
              <w:keepNext w:val="0"/>
              <w:rPr>
                <w:sz w:val="16"/>
              </w:rPr>
            </w:pPr>
            <w:r w:rsidRPr="0078043A">
              <w:rPr>
                <w:sz w:val="16"/>
              </w:rPr>
              <w:t xml:space="preserve">Precision of packet handling for </w:t>
            </w:r>
            <w:r w:rsidRPr="0069068F">
              <w:rPr>
                <w:sz w:val="16"/>
              </w:rPr>
              <w:t>TCP</w:t>
            </w:r>
            <w:r w:rsidRPr="0078043A">
              <w:rPr>
                <w:sz w:val="16"/>
              </w:rPr>
              <w:t>.</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24BA98F2" w14:textId="77777777" w:rsidR="00653EFF" w:rsidRPr="0078043A" w:rsidRDefault="00F17F20">
            <w:pPr>
              <w:pStyle w:val="TAL"/>
              <w:keepNext w:val="0"/>
              <w:rPr>
                <w:sz w:val="16"/>
              </w:rPr>
            </w:pPr>
            <w:r w:rsidRPr="0078043A">
              <w:rPr>
                <w:sz w:val="16"/>
              </w:rPr>
              <w:t>8.2.0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258A420D" w14:textId="77777777" w:rsidR="00653EFF" w:rsidRPr="0078043A" w:rsidRDefault="00F17F20">
            <w:pPr>
              <w:pStyle w:val="TAL"/>
              <w:keepNext w:val="0"/>
              <w:rPr>
                <w:sz w:val="16"/>
              </w:rPr>
            </w:pPr>
            <w:r w:rsidRPr="0078043A">
              <w:rPr>
                <w:sz w:val="16"/>
              </w:rPr>
              <w:t>9.0.0</w:t>
            </w:r>
          </w:p>
        </w:tc>
      </w:tr>
      <w:tr w:rsidR="00653EFF" w:rsidRPr="0078043A" w14:paraId="2A0C30CE"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6669952A" w14:textId="77777777" w:rsidR="00653EFF" w:rsidRPr="0078043A" w:rsidRDefault="00F17F20">
            <w:pPr>
              <w:pStyle w:val="TAL"/>
              <w:keepNext w:val="0"/>
              <w:rPr>
                <w:sz w:val="16"/>
              </w:rPr>
            </w:pPr>
            <w:r w:rsidRPr="0078043A">
              <w:rPr>
                <w:sz w:val="16"/>
              </w:rPr>
              <w:t>2009-10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B8C4B0A" w14:textId="77777777" w:rsidR="00653EFF" w:rsidRPr="0078043A" w:rsidRDefault="00F17F20">
            <w:pPr>
              <w:pStyle w:val="TAL"/>
              <w:keepNext w:val="0"/>
              <w:rPr>
                <w:sz w:val="16"/>
              </w:rPr>
            </w:pPr>
            <w:r w:rsidRPr="0078043A">
              <w:rPr>
                <w:sz w:val="16"/>
              </w:rPr>
              <w:t>SCP#43</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5027B638" w14:textId="77777777" w:rsidR="00653EFF" w:rsidRPr="0078043A" w:rsidRDefault="00F17F20">
            <w:pPr>
              <w:pStyle w:val="TAL"/>
              <w:keepNext w:val="0"/>
              <w:rPr>
                <w:sz w:val="16"/>
              </w:rPr>
            </w:pPr>
            <w:r w:rsidRPr="0078043A">
              <w:rPr>
                <w:sz w:val="16"/>
              </w:rPr>
              <w:t>SCP-090352</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1E86584A" w14:textId="77777777" w:rsidR="00653EFF" w:rsidRPr="0078043A" w:rsidRDefault="00F17F20">
            <w:pPr>
              <w:pStyle w:val="TAL"/>
              <w:keepNext w:val="0"/>
              <w:rPr>
                <w:sz w:val="16"/>
              </w:rPr>
            </w:pPr>
            <w:r w:rsidRPr="0078043A">
              <w:rPr>
                <w:sz w:val="16"/>
              </w:rPr>
              <w:t>029</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2F5CF79"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4B251E76" w14:textId="77777777" w:rsidR="00653EFF" w:rsidRPr="0078043A" w:rsidRDefault="00F17F20">
            <w:pPr>
              <w:pStyle w:val="TAL"/>
              <w:keepNext w:val="0"/>
              <w:rPr>
                <w:sz w:val="16"/>
              </w:rPr>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6A0E75F9" w14:textId="77777777" w:rsidR="00653EFF" w:rsidRPr="0078043A" w:rsidRDefault="00F17F20">
            <w:pPr>
              <w:pStyle w:val="TAL"/>
              <w:keepNext w:val="0"/>
              <w:rPr>
                <w:sz w:val="16"/>
              </w:rPr>
            </w:pPr>
            <w:r w:rsidRPr="0078043A">
              <w:rPr>
                <w:sz w:val="16"/>
              </w:rPr>
              <w:t xml:space="preserve">Addition of </w:t>
            </w:r>
            <w:r w:rsidRPr="0069068F">
              <w:rPr>
                <w:sz w:val="16"/>
              </w:rPr>
              <w:t>HTTPS</w:t>
            </w:r>
            <w:r w:rsidRPr="0078043A">
              <w:rPr>
                <w:sz w:val="16"/>
              </w:rPr>
              <w:t>.</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47D0BAE2" w14:textId="77777777" w:rsidR="00653EFF" w:rsidRPr="0078043A" w:rsidRDefault="00F17F20">
            <w:pPr>
              <w:pStyle w:val="TAL"/>
              <w:keepNext w:val="0"/>
              <w:rPr>
                <w:sz w:val="16"/>
              </w:rPr>
            </w:pPr>
            <w:r w:rsidRPr="0078043A">
              <w:rPr>
                <w:sz w:val="16"/>
              </w:rPr>
              <w:t>8.2.0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2D9E3962" w14:textId="77777777" w:rsidR="00653EFF" w:rsidRPr="0078043A" w:rsidRDefault="00F17F20">
            <w:pPr>
              <w:pStyle w:val="TAL"/>
              <w:keepNext w:val="0"/>
              <w:rPr>
                <w:sz w:val="16"/>
              </w:rPr>
            </w:pPr>
            <w:r w:rsidRPr="0078043A">
              <w:rPr>
                <w:sz w:val="16"/>
              </w:rPr>
              <w:t>9.0.0</w:t>
            </w:r>
          </w:p>
        </w:tc>
      </w:tr>
      <w:tr w:rsidR="00653EFF" w:rsidRPr="0078043A" w14:paraId="39D13345"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30B91E43" w14:textId="77777777" w:rsidR="00653EFF" w:rsidRPr="0078043A" w:rsidRDefault="00F17F20">
            <w:pPr>
              <w:pStyle w:val="TAL"/>
              <w:keepNext w:val="0"/>
              <w:rPr>
                <w:sz w:val="16"/>
              </w:rPr>
            </w:pPr>
            <w:r w:rsidRPr="0078043A">
              <w:rPr>
                <w:sz w:val="16"/>
              </w:rPr>
              <w:t>2010-04</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48CAB87F" w14:textId="77777777" w:rsidR="00653EFF" w:rsidRPr="0078043A" w:rsidRDefault="00F17F20">
            <w:pPr>
              <w:pStyle w:val="TAL"/>
              <w:keepNext w:val="0"/>
              <w:rPr>
                <w:sz w:val="16"/>
              </w:rPr>
            </w:pPr>
            <w:r w:rsidRPr="0078043A">
              <w:rPr>
                <w:sz w:val="16"/>
              </w:rPr>
              <w:t>SCP#44</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2414B6E8" w14:textId="77777777" w:rsidR="00653EFF" w:rsidRPr="0078043A" w:rsidRDefault="00F17F20">
            <w:pPr>
              <w:pStyle w:val="TAL"/>
              <w:keepNext w:val="0"/>
              <w:rPr>
                <w:sz w:val="16"/>
              </w:rPr>
            </w:pPr>
            <w:r w:rsidRPr="0078043A">
              <w:rPr>
                <w:sz w:val="16"/>
              </w:rPr>
              <w:t>SCP(10)0039</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49B9A2CB" w14:textId="77777777" w:rsidR="00653EFF" w:rsidRPr="0078043A" w:rsidRDefault="00F17F20">
            <w:pPr>
              <w:pStyle w:val="TAL"/>
              <w:keepNext w:val="0"/>
              <w:rPr>
                <w:sz w:val="16"/>
              </w:rPr>
            </w:pPr>
            <w:r w:rsidRPr="0078043A">
              <w:rPr>
                <w:sz w:val="16"/>
              </w:rPr>
              <w:t>032</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1A72EA5" w14:textId="77777777" w:rsidR="00653EFF" w:rsidRPr="0078043A" w:rsidRDefault="00F17F20">
            <w:pPr>
              <w:pStyle w:val="TAL"/>
              <w:keepNext w:val="0"/>
              <w:rPr>
                <w:sz w:val="16"/>
              </w:rPr>
            </w:pPr>
            <w:r w:rsidRPr="0078043A">
              <w:rPr>
                <w:sz w:val="16"/>
              </w:rPr>
              <w:t>-</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35B5552C" w14:textId="77777777" w:rsidR="00653EFF" w:rsidRPr="0078043A" w:rsidRDefault="00F17F20">
            <w:pPr>
              <w:pStyle w:val="TAL"/>
              <w:keepNext w:val="0"/>
              <w:rPr>
                <w:sz w:val="16"/>
              </w:rPr>
            </w:pPr>
            <w:r w:rsidRPr="0078043A">
              <w:rPr>
                <w:sz w:val="16"/>
              </w:rPr>
              <w:t>A</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8913BC0" w14:textId="77777777" w:rsidR="00653EFF" w:rsidRPr="0078043A" w:rsidRDefault="00F17F20">
            <w:pPr>
              <w:pStyle w:val="TAL"/>
              <w:keepNext w:val="0"/>
              <w:rPr>
                <w:sz w:val="16"/>
              </w:rPr>
            </w:pPr>
            <w:r w:rsidRPr="0078043A">
              <w:rPr>
                <w:sz w:val="16"/>
              </w:rPr>
              <w:t>Correction of duplicate status code allocation due to CR implementation error.</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46ADE228" w14:textId="77777777" w:rsidR="00653EFF" w:rsidRPr="0078043A" w:rsidRDefault="00F17F20">
            <w:pPr>
              <w:pStyle w:val="TAL"/>
              <w:keepNext w:val="0"/>
              <w:rPr>
                <w:sz w:val="16"/>
              </w:rPr>
            </w:pPr>
            <w:r w:rsidRPr="0078043A">
              <w:rPr>
                <w:sz w:val="16"/>
              </w:rPr>
              <w:t>8.2.0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17C9F538" w14:textId="77777777" w:rsidR="00653EFF" w:rsidRPr="0078043A" w:rsidRDefault="00F17F20">
            <w:pPr>
              <w:pStyle w:val="TAL"/>
              <w:keepNext w:val="0"/>
              <w:rPr>
                <w:sz w:val="16"/>
              </w:rPr>
            </w:pPr>
            <w:r w:rsidRPr="0078043A">
              <w:rPr>
                <w:sz w:val="16"/>
              </w:rPr>
              <w:t>9.0.0</w:t>
            </w:r>
          </w:p>
        </w:tc>
      </w:tr>
      <w:tr w:rsidR="00653EFF" w:rsidRPr="0078043A" w14:paraId="7D0C2A8A"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29A8B450" w14:textId="77777777" w:rsidR="00653EFF" w:rsidRPr="0078043A" w:rsidRDefault="00F17F20">
            <w:pPr>
              <w:pStyle w:val="TAL"/>
              <w:keepNext w:val="0"/>
              <w:rPr>
                <w:sz w:val="16"/>
              </w:rPr>
            </w:pPr>
            <w:r w:rsidRPr="0078043A">
              <w:rPr>
                <w:sz w:val="16"/>
              </w:rPr>
              <w:t>2010-04</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481A1729" w14:textId="77777777" w:rsidR="00653EFF" w:rsidRPr="0078043A" w:rsidRDefault="00F17F20">
            <w:pPr>
              <w:pStyle w:val="TAL"/>
              <w:keepNext w:val="0"/>
              <w:rPr>
                <w:sz w:val="16"/>
              </w:rPr>
            </w:pPr>
            <w:r w:rsidRPr="0078043A">
              <w:rPr>
                <w:sz w:val="16"/>
              </w:rPr>
              <w:t>SCP#44</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2BF75F48" w14:textId="77777777" w:rsidR="00653EFF" w:rsidRPr="0078043A" w:rsidRDefault="00F17F20">
            <w:pPr>
              <w:pStyle w:val="TAL"/>
              <w:keepNext w:val="0"/>
              <w:rPr>
                <w:sz w:val="16"/>
              </w:rPr>
            </w:pPr>
            <w:r w:rsidRPr="0078043A">
              <w:rPr>
                <w:sz w:val="16"/>
              </w:rPr>
              <w:t>SCP(10)0039</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4C0F0966" w14:textId="77777777" w:rsidR="00653EFF" w:rsidRPr="0078043A" w:rsidRDefault="00F17F20">
            <w:pPr>
              <w:pStyle w:val="TAL"/>
              <w:keepNext w:val="0"/>
              <w:rPr>
                <w:sz w:val="16"/>
              </w:rPr>
            </w:pPr>
            <w:r w:rsidRPr="0078043A">
              <w:rPr>
                <w:sz w:val="16"/>
              </w:rPr>
              <w:t>033</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7E86964" w14:textId="77777777" w:rsidR="00653EFF" w:rsidRPr="0078043A" w:rsidRDefault="00F17F20">
            <w:pPr>
              <w:pStyle w:val="TAL"/>
              <w:keepNext w:val="0"/>
              <w:rPr>
                <w:sz w:val="16"/>
              </w:rPr>
            </w:pPr>
            <w:r w:rsidRPr="0078043A">
              <w:rPr>
                <w:sz w:val="16"/>
              </w:rPr>
              <w:t>-</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2A200B47" w14:textId="77777777" w:rsidR="00653EFF" w:rsidRPr="0078043A" w:rsidRDefault="00F17F20">
            <w:pPr>
              <w:pStyle w:val="TAL"/>
              <w:keepNext w:val="0"/>
              <w:rPr>
                <w:sz w:val="16"/>
              </w:rPr>
            </w:pPr>
            <w:r w:rsidRPr="0078043A">
              <w:rPr>
                <w:sz w:val="16"/>
              </w:rPr>
              <w:t>F</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2A5D76A4" w14:textId="77777777" w:rsidR="00653EFF" w:rsidRPr="0078043A" w:rsidRDefault="00F17F20">
            <w:pPr>
              <w:pStyle w:val="TAL"/>
              <w:keepNext w:val="0"/>
              <w:rPr>
                <w:sz w:val="16"/>
              </w:rPr>
            </w:pPr>
            <w:r w:rsidRPr="0078043A">
              <w:rPr>
                <w:sz w:val="16"/>
              </w:rPr>
              <w:t xml:space="preserve">Clarification of network mechanisms for </w:t>
            </w:r>
            <w:r w:rsidRPr="0069068F">
              <w:rPr>
                <w:sz w:val="16"/>
              </w:rPr>
              <w:t>TCP</w:t>
            </w:r>
            <w:r w:rsidRPr="0078043A">
              <w:rPr>
                <w:sz w:val="16"/>
              </w:rPr>
              <w:t>.</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5E9D2EDE" w14:textId="77777777" w:rsidR="00653EFF" w:rsidRPr="0078043A" w:rsidRDefault="00F17F20">
            <w:pPr>
              <w:pStyle w:val="TAL"/>
              <w:keepNext w:val="0"/>
              <w:rPr>
                <w:sz w:val="16"/>
              </w:rPr>
            </w:pPr>
            <w:r w:rsidRPr="0078043A">
              <w:rPr>
                <w:sz w:val="16"/>
              </w:rPr>
              <w:t>8.2.0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4F1BEAD1" w14:textId="77777777" w:rsidR="00653EFF" w:rsidRPr="0078043A" w:rsidRDefault="00F17F20">
            <w:pPr>
              <w:pStyle w:val="TAL"/>
              <w:keepNext w:val="0"/>
              <w:rPr>
                <w:sz w:val="16"/>
              </w:rPr>
            </w:pPr>
            <w:r w:rsidRPr="0078043A">
              <w:rPr>
                <w:sz w:val="16"/>
              </w:rPr>
              <w:t>9.0.0</w:t>
            </w:r>
          </w:p>
        </w:tc>
      </w:tr>
      <w:tr w:rsidR="00653EFF" w:rsidRPr="0078043A" w14:paraId="77598F37"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56C8EF6F" w14:textId="77777777" w:rsidR="00653EFF" w:rsidRPr="0078043A" w:rsidRDefault="00F17F20">
            <w:pPr>
              <w:pStyle w:val="TAL"/>
              <w:keepNext w:val="0"/>
              <w:rPr>
                <w:sz w:val="16"/>
              </w:rPr>
            </w:pPr>
            <w:r w:rsidRPr="0078043A">
              <w:rPr>
                <w:sz w:val="16"/>
              </w:rPr>
              <w:t>2011-05</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596668A" w14:textId="77777777" w:rsidR="00653EFF" w:rsidRPr="0078043A" w:rsidRDefault="00F17F20">
            <w:pPr>
              <w:pStyle w:val="TAL"/>
              <w:keepNext w:val="0"/>
              <w:rPr>
                <w:sz w:val="16"/>
              </w:rPr>
            </w:pPr>
            <w:r w:rsidRPr="0078043A">
              <w:rPr>
                <w:sz w:val="16"/>
              </w:rPr>
              <w:t>SCP#49</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25E8A795" w14:textId="77777777" w:rsidR="00653EFF" w:rsidRPr="0078043A" w:rsidRDefault="00F17F20">
            <w:pPr>
              <w:pStyle w:val="TAL"/>
              <w:keepNext w:val="0"/>
              <w:rPr>
                <w:sz w:val="16"/>
              </w:rPr>
            </w:pPr>
            <w:r w:rsidRPr="0078043A">
              <w:rPr>
                <w:sz w:val="16"/>
              </w:rPr>
              <w:t>SCP(11)0181</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6971C4E3" w14:textId="77777777" w:rsidR="00653EFF" w:rsidRPr="0078043A" w:rsidRDefault="00F17F20">
            <w:pPr>
              <w:pStyle w:val="TAL"/>
              <w:keepNext w:val="0"/>
              <w:rPr>
                <w:sz w:val="16"/>
              </w:rPr>
            </w:pPr>
            <w:r w:rsidRPr="0078043A">
              <w:rPr>
                <w:sz w:val="16"/>
              </w:rPr>
              <w:t>034</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C9B166D"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4B824E4" w14:textId="77777777" w:rsidR="00653EFF" w:rsidRPr="0078043A" w:rsidRDefault="00F17F20">
            <w:pPr>
              <w:pStyle w:val="TAL"/>
              <w:keepNext w:val="0"/>
              <w:rPr>
                <w:sz w:val="16"/>
              </w:rPr>
            </w:pPr>
            <w:r w:rsidRPr="0078043A">
              <w:rPr>
                <w:sz w:val="16"/>
              </w:rPr>
              <w:t>A</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576C421A" w14:textId="77777777" w:rsidR="00653EFF" w:rsidRPr="0078043A" w:rsidRDefault="00F17F20">
            <w:pPr>
              <w:pStyle w:val="TAL"/>
              <w:keepNext w:val="0"/>
              <w:rPr>
                <w:sz w:val="16"/>
              </w:rPr>
            </w:pPr>
            <w:r w:rsidRPr="0078043A">
              <w:rPr>
                <w:sz w:val="16"/>
              </w:rPr>
              <w:t xml:space="preserve">Correction of reference to </w:t>
            </w:r>
            <w:r w:rsidRPr="0069068F">
              <w:rPr>
                <w:sz w:val="16"/>
              </w:rPr>
              <w:t>NIST</w:t>
            </w:r>
            <w:r w:rsidRPr="0078043A">
              <w:rPr>
                <w:sz w:val="16"/>
              </w:rPr>
              <w:t xml:space="preserve"> </w:t>
            </w:r>
            <w:r w:rsidRPr="0069068F">
              <w:rPr>
                <w:sz w:val="16"/>
              </w:rPr>
              <w:t>SP</w:t>
            </w:r>
            <w:r w:rsidRPr="0078043A">
              <w:rPr>
                <w:sz w:val="16"/>
              </w:rPr>
              <w:t xml:space="preserve"> 800-38B.</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6F30C246" w14:textId="77777777" w:rsidR="00653EFF" w:rsidRPr="0078043A" w:rsidRDefault="00F17F20">
            <w:pPr>
              <w:pStyle w:val="TAL"/>
              <w:keepNext w:val="0"/>
              <w:rPr>
                <w:sz w:val="16"/>
              </w:rPr>
            </w:pPr>
            <w:r w:rsidRPr="0078043A">
              <w:rPr>
                <w:sz w:val="16"/>
              </w:rPr>
              <w:t>9.0.0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3C99E7AC" w14:textId="77777777" w:rsidR="00653EFF" w:rsidRPr="0078043A" w:rsidRDefault="00F17F20">
            <w:pPr>
              <w:pStyle w:val="TAL"/>
              <w:keepNext w:val="0"/>
              <w:rPr>
                <w:sz w:val="16"/>
              </w:rPr>
            </w:pPr>
            <w:r w:rsidRPr="0078043A">
              <w:rPr>
                <w:sz w:val="16"/>
              </w:rPr>
              <w:t>9.1.0</w:t>
            </w:r>
          </w:p>
        </w:tc>
      </w:tr>
      <w:tr w:rsidR="00653EFF" w:rsidRPr="0078043A" w14:paraId="050D18CC"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41D83A19" w14:textId="77777777" w:rsidR="00653EFF" w:rsidRPr="0078043A" w:rsidRDefault="00F17F20">
            <w:pPr>
              <w:pStyle w:val="TAL"/>
              <w:keepNext w:val="0"/>
              <w:rPr>
                <w:sz w:val="16"/>
              </w:rPr>
            </w:pPr>
            <w:r w:rsidRPr="0078043A">
              <w:rPr>
                <w:sz w:val="16"/>
              </w:rPr>
              <w:t>2011-12</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1F39BA82" w14:textId="77777777" w:rsidR="00653EFF" w:rsidRPr="0078043A" w:rsidRDefault="00F17F20">
            <w:pPr>
              <w:pStyle w:val="TAL"/>
              <w:keepNext w:val="0"/>
              <w:rPr>
                <w:sz w:val="16"/>
              </w:rPr>
            </w:pPr>
            <w:r w:rsidRPr="0078043A">
              <w:rPr>
                <w:sz w:val="16"/>
              </w:rPr>
              <w:t>SCP#53</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04B4D683" w14:textId="77777777" w:rsidR="00653EFF" w:rsidRPr="0078043A" w:rsidRDefault="00F17F20">
            <w:pPr>
              <w:pStyle w:val="TAL"/>
              <w:keepNext w:val="0"/>
              <w:rPr>
                <w:sz w:val="16"/>
              </w:rPr>
            </w:pPr>
            <w:r w:rsidRPr="0078043A">
              <w:rPr>
                <w:rFonts w:cs="Arial"/>
                <w:sz w:val="16"/>
                <w:szCs w:val="16"/>
              </w:rPr>
              <w:t>SCP(11)0371</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2896056E" w14:textId="77777777" w:rsidR="00653EFF" w:rsidRPr="0078043A" w:rsidRDefault="00F17F20">
            <w:pPr>
              <w:pStyle w:val="TAL"/>
              <w:keepNext w:val="0"/>
              <w:rPr>
                <w:sz w:val="16"/>
              </w:rPr>
            </w:pPr>
            <w:r w:rsidRPr="0078043A">
              <w:rPr>
                <w:sz w:val="16"/>
              </w:rPr>
              <w:t>036</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E5B1C63"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285CCA1F" w14:textId="77777777" w:rsidR="00653EFF" w:rsidRPr="0078043A" w:rsidRDefault="00F17F20">
            <w:pPr>
              <w:pStyle w:val="TAL"/>
              <w:keepNext w:val="0"/>
              <w:rPr>
                <w:sz w:val="16"/>
              </w:rPr>
            </w:pPr>
            <w:r w:rsidRPr="0078043A">
              <w:rPr>
                <w:sz w:val="16"/>
              </w:rPr>
              <w:t>A</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AC2DE08" w14:textId="77777777" w:rsidR="00653EFF" w:rsidRPr="0078043A" w:rsidRDefault="00F17F20">
            <w:pPr>
              <w:pStyle w:val="TAL"/>
              <w:keepNext w:val="0"/>
              <w:rPr>
                <w:sz w:val="16"/>
              </w:rPr>
            </w:pPr>
            <w:r w:rsidRPr="0078043A">
              <w:rPr>
                <w:rFonts w:cs="Arial"/>
                <w:color w:val="000000"/>
                <w:sz w:val="16"/>
                <w:szCs w:val="16"/>
              </w:rPr>
              <w:t xml:space="preserve">Clarification </w:t>
            </w:r>
            <w:r w:rsidRPr="0078043A">
              <w:rPr>
                <w:rFonts w:cs="Arial"/>
                <w:sz w:val="16"/>
                <w:szCs w:val="16"/>
              </w:rPr>
              <w:t>key</w:t>
            </w:r>
            <w:r w:rsidRPr="0078043A">
              <w:rPr>
                <w:rFonts w:cs="Arial"/>
                <w:color w:val="000000"/>
                <w:sz w:val="16"/>
                <w:szCs w:val="16"/>
              </w:rPr>
              <w:t xml:space="preserve"> configuration mechanism for </w:t>
            </w:r>
            <w:r w:rsidRPr="0069068F">
              <w:rPr>
                <w:rFonts w:cs="Arial"/>
                <w:sz w:val="16"/>
                <w:szCs w:val="16"/>
              </w:rPr>
              <w:t>AES</w:t>
            </w:r>
            <w:r w:rsidRPr="0078043A">
              <w:rPr>
                <w:rFonts w:cs="Arial"/>
                <w:color w:val="000000"/>
                <w:sz w:val="16"/>
                <w:szCs w:val="16"/>
              </w:rPr>
              <w:t xml:space="preserve"> keys</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70CC996B" w14:textId="77777777" w:rsidR="00653EFF" w:rsidRPr="0078043A" w:rsidRDefault="00F17F20">
            <w:pPr>
              <w:pStyle w:val="TAL"/>
              <w:keepNext w:val="0"/>
              <w:rPr>
                <w:sz w:val="16"/>
              </w:rPr>
            </w:pPr>
            <w:r w:rsidRPr="0078043A">
              <w:rPr>
                <w:sz w:val="16"/>
              </w:rPr>
              <w:t>9.1.0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742686C5" w14:textId="77777777" w:rsidR="00653EFF" w:rsidRPr="0078043A" w:rsidRDefault="00F17F20">
            <w:pPr>
              <w:pStyle w:val="TAL"/>
              <w:keepNext w:val="0"/>
              <w:rPr>
                <w:sz w:val="16"/>
              </w:rPr>
            </w:pPr>
            <w:r w:rsidRPr="0078043A">
              <w:rPr>
                <w:sz w:val="16"/>
              </w:rPr>
              <w:t>9.2.0</w:t>
            </w:r>
          </w:p>
        </w:tc>
      </w:tr>
      <w:tr w:rsidR="00653EFF" w:rsidRPr="0078043A" w14:paraId="4E4B2AF6"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627D0CDE" w14:textId="77777777" w:rsidR="00653EFF" w:rsidRPr="0078043A" w:rsidRDefault="00F17F20">
            <w:pPr>
              <w:pStyle w:val="TAL"/>
              <w:keepNext w:val="0"/>
              <w:rPr>
                <w:sz w:val="16"/>
              </w:rPr>
            </w:pPr>
            <w:r w:rsidRPr="0078043A">
              <w:rPr>
                <w:sz w:val="16"/>
              </w:rPr>
              <w:t>2012-02</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2639AC7" w14:textId="77777777" w:rsidR="00653EFF" w:rsidRPr="0078043A" w:rsidRDefault="00653EFF">
            <w:pPr>
              <w:pStyle w:val="TAL"/>
              <w:keepNext w:val="0"/>
              <w:rPr>
                <w:sz w:val="16"/>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7235C757" w14:textId="77777777" w:rsidR="00653EFF" w:rsidRPr="0078043A" w:rsidRDefault="00653EFF">
            <w:pPr>
              <w:pStyle w:val="TAL"/>
              <w:keepNext w:val="0"/>
              <w:rPr>
                <w:rFonts w:cs="Arial"/>
                <w:sz w:val="16"/>
                <w:szCs w:val="16"/>
              </w:rPr>
            </w:pP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142D48F9" w14:textId="77777777" w:rsidR="00653EFF" w:rsidRPr="0078043A" w:rsidRDefault="00653EFF">
            <w:pPr>
              <w:pStyle w:val="TAL"/>
              <w:keepNext w:val="0"/>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8552F62"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67077B8C" w14:textId="77777777" w:rsidR="00653EFF" w:rsidRPr="0078043A" w:rsidRDefault="00653EFF">
            <w:pPr>
              <w:pStyle w:val="TAL"/>
              <w:keepNext w:val="0"/>
              <w:rPr>
                <w:sz w:val="16"/>
              </w:rPr>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251B8580" w14:textId="77777777" w:rsidR="00653EFF" w:rsidRPr="0078043A" w:rsidRDefault="00F17F20">
            <w:pPr>
              <w:pStyle w:val="TAL"/>
              <w:keepNext w:val="0"/>
              <w:rPr>
                <w:rFonts w:cs="Arial"/>
                <w:color w:val="000000"/>
                <w:sz w:val="16"/>
                <w:szCs w:val="16"/>
              </w:rPr>
            </w:pPr>
            <w:r w:rsidRPr="0078043A">
              <w:rPr>
                <w:rFonts w:cs="Arial"/>
                <w:color w:val="000000"/>
                <w:sz w:val="16"/>
                <w:szCs w:val="16"/>
              </w:rPr>
              <w:t>Rel-10 of the specification is created as a step in creation of Rel-11. No changes in the technical content compared to V9.2.0.</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2BDD3899" w14:textId="77777777" w:rsidR="00653EFF" w:rsidRPr="0078043A" w:rsidRDefault="00F17F20">
            <w:pPr>
              <w:pStyle w:val="TAL"/>
              <w:keepNext w:val="0"/>
              <w:rPr>
                <w:sz w:val="16"/>
              </w:rPr>
            </w:pPr>
            <w:r w:rsidRPr="0078043A">
              <w:rPr>
                <w:sz w:val="16"/>
              </w:rPr>
              <w:t>9.2.0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60D108CB" w14:textId="77777777" w:rsidR="00653EFF" w:rsidRPr="0078043A" w:rsidRDefault="00F17F20">
            <w:pPr>
              <w:pStyle w:val="TAL"/>
              <w:keepNext w:val="0"/>
              <w:rPr>
                <w:sz w:val="16"/>
              </w:rPr>
            </w:pPr>
            <w:r w:rsidRPr="0078043A">
              <w:rPr>
                <w:sz w:val="16"/>
              </w:rPr>
              <w:t>10.0.0</w:t>
            </w:r>
          </w:p>
        </w:tc>
      </w:tr>
      <w:tr w:rsidR="00653EFF" w:rsidRPr="0078043A" w14:paraId="4B6A0B83"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34BC09B1" w14:textId="77777777" w:rsidR="00653EFF" w:rsidRPr="0078043A" w:rsidRDefault="00F17F20">
            <w:pPr>
              <w:pStyle w:val="TAL"/>
              <w:keepNext w:val="0"/>
              <w:rPr>
                <w:sz w:val="16"/>
              </w:rPr>
            </w:pPr>
            <w:r w:rsidRPr="0078043A">
              <w:rPr>
                <w:sz w:val="16"/>
              </w:rPr>
              <w:t>2011-12</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2CCC9B7A" w14:textId="77777777" w:rsidR="00653EFF" w:rsidRPr="0078043A" w:rsidRDefault="00F17F20">
            <w:pPr>
              <w:pStyle w:val="TAL"/>
              <w:keepNext w:val="0"/>
              <w:rPr>
                <w:sz w:val="16"/>
              </w:rPr>
            </w:pPr>
            <w:r w:rsidRPr="0078043A">
              <w:rPr>
                <w:sz w:val="16"/>
              </w:rPr>
              <w:t>SCP#53</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4075586F" w14:textId="77777777" w:rsidR="00653EFF" w:rsidRPr="0078043A" w:rsidRDefault="00F17F20">
            <w:pPr>
              <w:pStyle w:val="TAL"/>
              <w:keepNext w:val="0"/>
              <w:rPr>
                <w:rFonts w:cs="Arial"/>
                <w:sz w:val="16"/>
                <w:szCs w:val="16"/>
              </w:rPr>
            </w:pPr>
            <w:r w:rsidRPr="0078043A">
              <w:rPr>
                <w:rFonts w:cs="Arial"/>
                <w:sz w:val="16"/>
                <w:szCs w:val="16"/>
              </w:rPr>
              <w:t>SCP(11)0372r1</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70CE6E3E" w14:textId="77777777" w:rsidR="00653EFF" w:rsidRPr="0078043A" w:rsidRDefault="00F17F20">
            <w:pPr>
              <w:pStyle w:val="TAL"/>
              <w:keepNext w:val="0"/>
              <w:rPr>
                <w:sz w:val="16"/>
              </w:rPr>
            </w:pPr>
            <w:r w:rsidRPr="0078043A">
              <w:rPr>
                <w:sz w:val="16"/>
              </w:rPr>
              <w:t>037</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A682B26" w14:textId="77777777" w:rsidR="00653EFF" w:rsidRPr="0078043A" w:rsidRDefault="00F17F20">
            <w:pPr>
              <w:pStyle w:val="TAL"/>
              <w:keepNext w:val="0"/>
              <w:rPr>
                <w:sz w:val="16"/>
              </w:rPr>
            </w:pPr>
            <w:r w:rsidRPr="0078043A">
              <w:rPr>
                <w:sz w:val="16"/>
              </w:rPr>
              <w:t>1</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494C1690" w14:textId="77777777" w:rsidR="00653EFF" w:rsidRPr="0078043A" w:rsidRDefault="00F17F20">
            <w:pPr>
              <w:pStyle w:val="TAL"/>
              <w:keepNext w:val="0"/>
              <w:rPr>
                <w:sz w:val="16"/>
              </w:rPr>
            </w:pPr>
            <w:r w:rsidRPr="0078043A">
              <w:rPr>
                <w:sz w:val="16"/>
              </w:rPr>
              <w:t>C</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70A7047" w14:textId="77777777" w:rsidR="00653EFF" w:rsidRPr="0078043A" w:rsidRDefault="00F17F20">
            <w:pPr>
              <w:pStyle w:val="TAL"/>
              <w:keepNext w:val="0"/>
              <w:rPr>
                <w:rFonts w:cs="Arial"/>
                <w:color w:val="000000"/>
                <w:sz w:val="16"/>
                <w:szCs w:val="16"/>
              </w:rPr>
            </w:pPr>
            <w:r w:rsidRPr="0078043A">
              <w:rPr>
                <w:rFonts w:cs="Arial"/>
                <w:color w:val="000000"/>
                <w:sz w:val="16"/>
                <w:szCs w:val="16"/>
              </w:rPr>
              <w:t>Update of references to GlobalPlatform specifications.</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3681FEBA" w14:textId="77777777" w:rsidR="00653EFF" w:rsidRPr="0078043A" w:rsidRDefault="00F17F20">
            <w:pPr>
              <w:pStyle w:val="TAL"/>
              <w:keepNext w:val="0"/>
              <w:rPr>
                <w:sz w:val="16"/>
              </w:rPr>
            </w:pPr>
            <w:r w:rsidRPr="0078043A">
              <w:rPr>
                <w:sz w:val="16"/>
              </w:rPr>
              <w:t>10.0.0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3416027C" w14:textId="77777777" w:rsidR="00653EFF" w:rsidRPr="0078043A" w:rsidRDefault="00F17F20">
            <w:pPr>
              <w:pStyle w:val="TAL"/>
              <w:keepNext w:val="0"/>
              <w:rPr>
                <w:sz w:val="16"/>
              </w:rPr>
            </w:pPr>
            <w:r w:rsidRPr="0078043A">
              <w:rPr>
                <w:sz w:val="16"/>
              </w:rPr>
              <w:t>11.0.0</w:t>
            </w:r>
          </w:p>
        </w:tc>
      </w:tr>
      <w:tr w:rsidR="00653EFF" w:rsidRPr="0078043A" w14:paraId="3599919F"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3E4890D5" w14:textId="77777777" w:rsidR="00653EFF" w:rsidRPr="0078043A" w:rsidRDefault="00F17F20">
            <w:pPr>
              <w:pStyle w:val="TAL"/>
              <w:keepNext w:val="0"/>
              <w:rPr>
                <w:sz w:val="16"/>
              </w:rPr>
            </w:pPr>
            <w:r w:rsidRPr="0078043A">
              <w:rPr>
                <w:sz w:val="16"/>
              </w:rPr>
              <w:t>2013-10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00E918F8" w14:textId="77777777" w:rsidR="00653EFF" w:rsidRPr="0078043A" w:rsidRDefault="00F17F20">
            <w:pPr>
              <w:pStyle w:val="TAL"/>
              <w:keepNext w:val="0"/>
              <w:rPr>
                <w:sz w:val="16"/>
              </w:rPr>
            </w:pPr>
            <w:r w:rsidRPr="0078043A">
              <w:rPr>
                <w:sz w:val="16"/>
              </w:rPr>
              <w:t>SCP#61</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096F908E" w14:textId="77777777" w:rsidR="00653EFF" w:rsidRPr="0078043A" w:rsidRDefault="00F17F20">
            <w:pPr>
              <w:pStyle w:val="TAL"/>
              <w:keepNext w:val="0"/>
              <w:jc w:val="center"/>
              <w:rPr>
                <w:rFonts w:cs="Arial"/>
                <w:sz w:val="16"/>
                <w:szCs w:val="16"/>
              </w:rPr>
            </w:pPr>
            <w:r w:rsidRPr="0078043A">
              <w:rPr>
                <w:rFonts w:cs="Arial"/>
                <w:sz w:val="16"/>
                <w:szCs w:val="16"/>
              </w:rPr>
              <w:t>SCP(13)000232</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18093C61" w14:textId="77777777" w:rsidR="00653EFF" w:rsidRPr="0078043A" w:rsidRDefault="00F17F20">
            <w:pPr>
              <w:pStyle w:val="TAL"/>
              <w:keepNext w:val="0"/>
              <w:rPr>
                <w:sz w:val="16"/>
              </w:rPr>
            </w:pPr>
            <w:r w:rsidRPr="0078043A">
              <w:rPr>
                <w:sz w:val="16"/>
              </w:rPr>
              <w:t>039</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55E1B56" w14:textId="77777777" w:rsidR="00653EFF" w:rsidRPr="0078043A" w:rsidRDefault="00F17F20">
            <w:pPr>
              <w:pStyle w:val="TAL"/>
              <w:keepNext w:val="0"/>
              <w:rPr>
                <w:sz w:val="16"/>
              </w:rPr>
            </w:pPr>
            <w:r w:rsidRPr="0078043A">
              <w:rPr>
                <w:sz w:val="16"/>
              </w:rPr>
              <w:t>-</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64B7603" w14:textId="77777777" w:rsidR="00653EFF" w:rsidRPr="0078043A" w:rsidRDefault="00F17F20">
            <w:pPr>
              <w:pStyle w:val="TAL"/>
              <w:keepNext w:val="0"/>
              <w:rPr>
                <w:sz w:val="16"/>
              </w:rPr>
            </w:pPr>
            <w:r w:rsidRPr="0078043A">
              <w:rPr>
                <w:sz w:val="16"/>
              </w:rPr>
              <w:t>C</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47FB4963" w14:textId="77777777" w:rsidR="00653EFF" w:rsidRPr="0078043A" w:rsidRDefault="00F17F20">
            <w:pPr>
              <w:pStyle w:val="TAL"/>
              <w:keepNext w:val="0"/>
              <w:rPr>
                <w:rFonts w:cs="Arial"/>
                <w:color w:val="000000"/>
                <w:sz w:val="16"/>
                <w:szCs w:val="16"/>
              </w:rPr>
            </w:pPr>
            <w:r w:rsidRPr="0078043A">
              <w:rPr>
                <w:rFonts w:cs="Arial"/>
                <w:color w:val="000000"/>
                <w:sz w:val="16"/>
                <w:szCs w:val="16"/>
              </w:rPr>
              <w:t>Modification of response handling.</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0E3B399A" w14:textId="77777777" w:rsidR="00653EFF" w:rsidRPr="0078043A" w:rsidRDefault="00F17F20">
            <w:pPr>
              <w:pStyle w:val="TAL"/>
              <w:keepNext w:val="0"/>
              <w:rPr>
                <w:sz w:val="16"/>
              </w:rPr>
            </w:pPr>
            <w:r w:rsidRPr="0078043A">
              <w:rPr>
                <w:sz w:val="16"/>
              </w:rPr>
              <w:t>11.0.0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111D8C3C" w14:textId="77777777" w:rsidR="00653EFF" w:rsidRPr="0078043A" w:rsidRDefault="00F17F20">
            <w:pPr>
              <w:pStyle w:val="TAL"/>
              <w:keepNext w:val="0"/>
              <w:rPr>
                <w:sz w:val="16"/>
              </w:rPr>
            </w:pPr>
            <w:r w:rsidRPr="0078043A">
              <w:rPr>
                <w:sz w:val="16"/>
              </w:rPr>
              <w:t>12.0.0</w:t>
            </w:r>
          </w:p>
        </w:tc>
      </w:tr>
      <w:tr w:rsidR="00653EFF" w:rsidRPr="0078043A" w14:paraId="6A3BE8D8"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5F744099" w14:textId="77777777" w:rsidR="00653EFF" w:rsidRPr="0078043A" w:rsidRDefault="00F17F20">
            <w:pPr>
              <w:pStyle w:val="TAL"/>
              <w:keepNext w:val="0"/>
              <w:rPr>
                <w:sz w:val="16"/>
              </w:rPr>
            </w:pPr>
            <w:r w:rsidRPr="0078043A">
              <w:rPr>
                <w:sz w:val="16"/>
              </w:rPr>
              <w:t>2013-10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09DF247F" w14:textId="77777777" w:rsidR="00653EFF" w:rsidRPr="0078043A" w:rsidRDefault="00F17F20">
            <w:pPr>
              <w:pStyle w:val="TAL"/>
              <w:keepNext w:val="0"/>
              <w:rPr>
                <w:sz w:val="16"/>
              </w:rPr>
            </w:pPr>
            <w:r w:rsidRPr="0078043A">
              <w:rPr>
                <w:sz w:val="16"/>
              </w:rPr>
              <w:t>SCP#61</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5087D9BA" w14:textId="77777777" w:rsidR="00653EFF" w:rsidRPr="0078043A" w:rsidRDefault="00F17F20">
            <w:pPr>
              <w:pStyle w:val="TAL"/>
              <w:keepNext w:val="0"/>
              <w:rPr>
                <w:rFonts w:cs="Arial"/>
                <w:sz w:val="16"/>
                <w:szCs w:val="16"/>
              </w:rPr>
            </w:pPr>
            <w:r w:rsidRPr="0078043A">
              <w:rPr>
                <w:rFonts w:cs="Arial"/>
                <w:sz w:val="16"/>
                <w:szCs w:val="16"/>
              </w:rPr>
              <w:t>SCP(13)000234</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06B89A40" w14:textId="77777777" w:rsidR="00653EFF" w:rsidRPr="0078043A" w:rsidRDefault="00F17F20">
            <w:pPr>
              <w:pStyle w:val="TAL"/>
              <w:keepNext w:val="0"/>
              <w:rPr>
                <w:sz w:val="16"/>
              </w:rPr>
            </w:pPr>
            <w:r w:rsidRPr="0078043A">
              <w:rPr>
                <w:sz w:val="16"/>
              </w:rPr>
              <w:t>040</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3024F61" w14:textId="77777777" w:rsidR="00653EFF" w:rsidRPr="0078043A" w:rsidRDefault="00F17F20">
            <w:pPr>
              <w:pStyle w:val="TAL"/>
              <w:keepNext w:val="0"/>
              <w:rPr>
                <w:sz w:val="16"/>
              </w:rPr>
            </w:pPr>
            <w:r w:rsidRPr="0078043A">
              <w:rPr>
                <w:sz w:val="16"/>
              </w:rPr>
              <w:t>-</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3AAC3D0A" w14:textId="77777777" w:rsidR="00653EFF" w:rsidRPr="0078043A" w:rsidRDefault="00F17F20">
            <w:pPr>
              <w:pStyle w:val="TAL"/>
              <w:keepNext w:val="0"/>
              <w:rPr>
                <w:sz w:val="16"/>
              </w:rPr>
            </w:pPr>
            <w:r w:rsidRPr="0078043A">
              <w:rPr>
                <w:sz w:val="16"/>
              </w:rPr>
              <w:t>C</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7CAE8BC2" w14:textId="77777777" w:rsidR="00653EFF" w:rsidRPr="0078043A" w:rsidRDefault="00F17F20">
            <w:pPr>
              <w:pStyle w:val="TAL"/>
              <w:keepNext w:val="0"/>
              <w:rPr>
                <w:rFonts w:cs="Arial"/>
                <w:color w:val="000000"/>
                <w:sz w:val="16"/>
                <w:szCs w:val="16"/>
              </w:rPr>
            </w:pPr>
            <w:r w:rsidRPr="0078043A">
              <w:rPr>
                <w:rFonts w:cs="Arial"/>
                <w:color w:val="000000"/>
                <w:sz w:val="16"/>
                <w:szCs w:val="16"/>
              </w:rPr>
              <w:t>Update of reference to GlobalPlatform Amendment B.</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4F349D98" w14:textId="77777777" w:rsidR="00653EFF" w:rsidRPr="0078043A" w:rsidRDefault="00F17F20">
            <w:pPr>
              <w:pStyle w:val="TAL"/>
              <w:keepNext w:val="0"/>
              <w:rPr>
                <w:sz w:val="16"/>
              </w:rPr>
            </w:pPr>
            <w:r w:rsidRPr="0078043A">
              <w:rPr>
                <w:sz w:val="16"/>
              </w:rPr>
              <w:t>11.0.0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308E9D79" w14:textId="77777777" w:rsidR="00653EFF" w:rsidRPr="0078043A" w:rsidRDefault="00F17F20">
            <w:pPr>
              <w:pStyle w:val="TAL"/>
              <w:keepNext w:val="0"/>
              <w:rPr>
                <w:sz w:val="16"/>
              </w:rPr>
            </w:pPr>
            <w:r w:rsidRPr="0078043A">
              <w:rPr>
                <w:sz w:val="16"/>
              </w:rPr>
              <w:t>12.0.0</w:t>
            </w:r>
          </w:p>
        </w:tc>
      </w:tr>
      <w:tr w:rsidR="00653EFF" w:rsidRPr="0078043A" w14:paraId="6BB6152C"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1760A806" w14:textId="77777777" w:rsidR="00653EFF" w:rsidRPr="0078043A" w:rsidRDefault="00F17F20">
            <w:pPr>
              <w:pStyle w:val="TAL"/>
              <w:keepNext w:val="0"/>
              <w:rPr>
                <w:sz w:val="16"/>
              </w:rPr>
            </w:pPr>
            <w:r w:rsidRPr="0078043A">
              <w:rPr>
                <w:sz w:val="16"/>
              </w:rPr>
              <w:t>2014-04</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21AA3D3" w14:textId="77777777" w:rsidR="00653EFF" w:rsidRPr="0078043A" w:rsidRDefault="00F17F20">
            <w:pPr>
              <w:pStyle w:val="TAL"/>
              <w:keepNext w:val="0"/>
              <w:rPr>
                <w:sz w:val="16"/>
              </w:rPr>
            </w:pPr>
            <w:r w:rsidRPr="0078043A">
              <w:rPr>
                <w:sz w:val="16"/>
              </w:rPr>
              <w:t>SCP#63</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030BD7F5" w14:textId="77777777" w:rsidR="00653EFF" w:rsidRPr="0078043A" w:rsidRDefault="00F17F20">
            <w:pPr>
              <w:pStyle w:val="TAL"/>
              <w:keepNext w:val="0"/>
              <w:rPr>
                <w:rFonts w:cs="Arial"/>
                <w:sz w:val="16"/>
                <w:szCs w:val="16"/>
              </w:rPr>
            </w:pPr>
            <w:r w:rsidRPr="0078043A">
              <w:rPr>
                <w:rFonts w:cs="Arial"/>
                <w:sz w:val="16"/>
                <w:szCs w:val="16"/>
              </w:rPr>
              <w:t>SCP(14)000101r1</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786880AE" w14:textId="77777777" w:rsidR="00653EFF" w:rsidRPr="0078043A" w:rsidRDefault="00F17F20">
            <w:pPr>
              <w:pStyle w:val="TAL"/>
              <w:keepNext w:val="0"/>
              <w:rPr>
                <w:sz w:val="16"/>
              </w:rPr>
            </w:pPr>
            <w:r w:rsidRPr="0078043A">
              <w:rPr>
                <w:sz w:val="16"/>
              </w:rPr>
              <w:t>041</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C1D99A2" w14:textId="77777777" w:rsidR="00653EFF" w:rsidRPr="0078043A" w:rsidRDefault="00F17F20">
            <w:pPr>
              <w:pStyle w:val="TAL"/>
              <w:keepNext w:val="0"/>
              <w:rPr>
                <w:sz w:val="16"/>
              </w:rPr>
            </w:pPr>
            <w:r w:rsidRPr="0078043A">
              <w:rPr>
                <w:sz w:val="16"/>
              </w:rPr>
              <w:t>2</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69BC785" w14:textId="77777777" w:rsidR="00653EFF" w:rsidRPr="0078043A" w:rsidRDefault="00F17F20">
            <w:pPr>
              <w:pStyle w:val="TAL"/>
              <w:keepNext w:val="0"/>
              <w:rPr>
                <w:sz w:val="16"/>
              </w:rPr>
            </w:pPr>
            <w:r w:rsidRPr="0078043A">
              <w:rPr>
                <w:sz w:val="16"/>
              </w:rPr>
              <w:t>C</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51423A31" w14:textId="77777777" w:rsidR="00653EFF" w:rsidRPr="0078043A" w:rsidRDefault="00F17F20">
            <w:pPr>
              <w:pStyle w:val="TAL"/>
              <w:keepNext w:val="0"/>
              <w:rPr>
                <w:rFonts w:cs="Arial"/>
                <w:color w:val="000000"/>
                <w:sz w:val="16"/>
                <w:szCs w:val="16"/>
              </w:rPr>
            </w:pPr>
            <w:r w:rsidRPr="0078043A">
              <w:rPr>
                <w:rFonts w:cs="Arial"/>
                <w:color w:val="000000"/>
                <w:sz w:val="16"/>
                <w:szCs w:val="16"/>
              </w:rPr>
              <w:t xml:space="preserve">Coding of the </w:t>
            </w:r>
            <w:r w:rsidRPr="0069068F">
              <w:rPr>
                <w:rFonts w:cs="Arial"/>
                <w:sz w:val="16"/>
                <w:szCs w:val="16"/>
              </w:rPr>
              <w:t>SPI</w:t>
            </w:r>
            <w:r w:rsidRPr="0078043A">
              <w:rPr>
                <w:rFonts w:cs="Arial"/>
                <w:color w:val="000000"/>
                <w:sz w:val="16"/>
                <w:szCs w:val="16"/>
              </w:rPr>
              <w:t xml:space="preserve"> to match security of </w:t>
            </w:r>
            <w:r w:rsidRPr="0069068F">
              <w:rPr>
                <w:rFonts w:cs="Arial"/>
                <w:sz w:val="16"/>
                <w:szCs w:val="16"/>
              </w:rPr>
              <w:t>PoR</w:t>
            </w:r>
            <w:r w:rsidRPr="0078043A">
              <w:rPr>
                <w:rFonts w:cs="Arial"/>
                <w:color w:val="000000"/>
                <w:sz w:val="16"/>
                <w:szCs w:val="16"/>
              </w:rPr>
              <w:t xml:space="preserve"> to the Command Packet.</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74BF53D2" w14:textId="77777777" w:rsidR="00653EFF" w:rsidRPr="0078043A" w:rsidRDefault="00F17F20">
            <w:pPr>
              <w:pStyle w:val="TAL"/>
              <w:keepNext w:val="0"/>
              <w:rPr>
                <w:sz w:val="16"/>
              </w:rPr>
            </w:pPr>
            <w:r w:rsidRPr="0078043A">
              <w:rPr>
                <w:sz w:val="16"/>
              </w:rPr>
              <w:t>11.0.0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6AFFA050" w14:textId="77777777" w:rsidR="00653EFF" w:rsidRPr="0078043A" w:rsidRDefault="00F17F20">
            <w:pPr>
              <w:pStyle w:val="TAL"/>
              <w:keepNext w:val="0"/>
              <w:rPr>
                <w:sz w:val="16"/>
              </w:rPr>
            </w:pPr>
            <w:r w:rsidRPr="0078043A">
              <w:rPr>
                <w:sz w:val="16"/>
              </w:rPr>
              <w:t>12.0.0</w:t>
            </w:r>
          </w:p>
        </w:tc>
      </w:tr>
      <w:tr w:rsidR="00653EFF" w:rsidRPr="0078043A" w14:paraId="1081CDDA"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4357196B" w14:textId="77777777" w:rsidR="00653EFF" w:rsidRPr="0078043A" w:rsidRDefault="00F17F20">
            <w:pPr>
              <w:pStyle w:val="TAL"/>
              <w:keepNext w:val="0"/>
              <w:rPr>
                <w:sz w:val="16"/>
              </w:rPr>
            </w:pPr>
            <w:r w:rsidRPr="0078043A">
              <w:rPr>
                <w:sz w:val="16"/>
              </w:rPr>
              <w:t>2014-06</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F76EF04" w14:textId="77777777" w:rsidR="00653EFF" w:rsidRPr="0078043A" w:rsidRDefault="00F17F20">
            <w:pPr>
              <w:pStyle w:val="TAL"/>
              <w:keepNext w:val="0"/>
              <w:rPr>
                <w:sz w:val="16"/>
              </w:rPr>
            </w:pPr>
            <w:r w:rsidRPr="0078043A">
              <w:rPr>
                <w:sz w:val="16"/>
              </w:rPr>
              <w:t>SCP#64</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10BC61CB" w14:textId="77777777" w:rsidR="00653EFF" w:rsidRPr="0078043A" w:rsidRDefault="00F17F20">
            <w:pPr>
              <w:pStyle w:val="TAL"/>
              <w:keepNext w:val="0"/>
              <w:rPr>
                <w:rFonts w:cs="Arial"/>
                <w:sz w:val="16"/>
                <w:szCs w:val="16"/>
              </w:rPr>
            </w:pPr>
            <w:r w:rsidRPr="0078043A">
              <w:rPr>
                <w:rFonts w:cs="Arial"/>
                <w:sz w:val="16"/>
                <w:szCs w:val="16"/>
              </w:rPr>
              <w:t>SCP(14)000171r1</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26006D9B" w14:textId="77777777" w:rsidR="00653EFF" w:rsidRPr="0078043A" w:rsidRDefault="00F17F20">
            <w:pPr>
              <w:pStyle w:val="TAL"/>
              <w:keepNext w:val="0"/>
              <w:rPr>
                <w:sz w:val="16"/>
              </w:rPr>
            </w:pPr>
            <w:r w:rsidRPr="0078043A">
              <w:rPr>
                <w:sz w:val="16"/>
              </w:rPr>
              <w:t>042</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979AA5F" w14:textId="77777777" w:rsidR="00653EFF" w:rsidRPr="0078043A" w:rsidRDefault="00F17F20">
            <w:pPr>
              <w:pStyle w:val="TAL"/>
              <w:keepNext w:val="0"/>
              <w:rPr>
                <w:sz w:val="16"/>
              </w:rPr>
            </w:pPr>
            <w:r w:rsidRPr="0078043A">
              <w:rPr>
                <w:sz w:val="16"/>
              </w:rPr>
              <w:t>1</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4B8A0143" w14:textId="77777777" w:rsidR="00653EFF" w:rsidRPr="0078043A" w:rsidRDefault="00F17F20">
            <w:pPr>
              <w:pStyle w:val="TAL"/>
              <w:keepNext w:val="0"/>
              <w:rPr>
                <w:sz w:val="16"/>
              </w:rPr>
            </w:pPr>
            <w:r w:rsidRPr="0078043A">
              <w:rPr>
                <w:sz w:val="16"/>
              </w:rPr>
              <w:t>C</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85F3FD5" w14:textId="77777777" w:rsidR="00653EFF" w:rsidRPr="0078043A" w:rsidRDefault="00F17F20">
            <w:pPr>
              <w:pStyle w:val="TAL"/>
              <w:keepNext w:val="0"/>
              <w:rPr>
                <w:rFonts w:cs="Arial"/>
                <w:color w:val="000000"/>
                <w:sz w:val="16"/>
                <w:szCs w:val="16"/>
              </w:rPr>
            </w:pPr>
            <w:r w:rsidRPr="0078043A">
              <w:rPr>
                <w:rFonts w:cs="Arial"/>
                <w:color w:val="000000"/>
                <w:sz w:val="16"/>
                <w:szCs w:val="16"/>
              </w:rPr>
              <w:t xml:space="preserve">Coding of the </w:t>
            </w:r>
            <w:r w:rsidRPr="0069068F">
              <w:rPr>
                <w:rFonts w:cs="Arial"/>
                <w:sz w:val="16"/>
                <w:szCs w:val="16"/>
              </w:rPr>
              <w:t>SPI</w:t>
            </w:r>
            <w:r w:rsidRPr="0078043A">
              <w:rPr>
                <w:rFonts w:cs="Arial"/>
                <w:color w:val="000000"/>
                <w:sz w:val="16"/>
                <w:szCs w:val="16"/>
              </w:rPr>
              <w:t xml:space="preserve"> - Byte 2.</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492095B6" w14:textId="77777777" w:rsidR="00653EFF" w:rsidRPr="0078043A" w:rsidRDefault="00F17F20">
            <w:pPr>
              <w:pStyle w:val="TAL"/>
              <w:keepNext w:val="0"/>
              <w:rPr>
                <w:sz w:val="16"/>
              </w:rPr>
            </w:pPr>
            <w:r w:rsidRPr="0078043A">
              <w:rPr>
                <w:sz w:val="16"/>
              </w:rPr>
              <w:t>12.0.0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021C3DF7" w14:textId="77777777" w:rsidR="00653EFF" w:rsidRPr="0078043A" w:rsidRDefault="00F17F20">
            <w:pPr>
              <w:pStyle w:val="TAL"/>
              <w:keepNext w:val="0"/>
              <w:rPr>
                <w:sz w:val="16"/>
              </w:rPr>
            </w:pPr>
            <w:r w:rsidRPr="0078043A">
              <w:rPr>
                <w:sz w:val="16"/>
              </w:rPr>
              <w:t>12.1.0</w:t>
            </w:r>
          </w:p>
        </w:tc>
      </w:tr>
      <w:tr w:rsidR="00653EFF" w:rsidRPr="0078043A" w14:paraId="159F7551"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5EC2E29D" w14:textId="77777777" w:rsidR="00653EFF" w:rsidRPr="0078043A" w:rsidRDefault="00F17F20">
            <w:pPr>
              <w:pStyle w:val="TAL"/>
              <w:keepNext w:val="0"/>
              <w:rPr>
                <w:sz w:val="16"/>
              </w:rPr>
            </w:pPr>
            <w:r w:rsidRPr="0078043A">
              <w:rPr>
                <w:sz w:val="16"/>
              </w:rPr>
              <w:t>2014-12</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57C7746" w14:textId="77777777" w:rsidR="00653EFF" w:rsidRPr="0078043A" w:rsidRDefault="00F17F20">
            <w:pPr>
              <w:pStyle w:val="TAL"/>
              <w:keepNext w:val="0"/>
              <w:rPr>
                <w:sz w:val="16"/>
              </w:rPr>
            </w:pPr>
            <w:r w:rsidRPr="0078043A">
              <w:rPr>
                <w:sz w:val="16"/>
              </w:rPr>
              <w:t>SCP#67</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42F8BB41" w14:textId="77777777" w:rsidR="00653EFF" w:rsidRPr="0078043A" w:rsidRDefault="00F17F20">
            <w:pPr>
              <w:pStyle w:val="TAL"/>
              <w:keepNext w:val="0"/>
              <w:rPr>
                <w:rFonts w:cs="Arial"/>
                <w:sz w:val="16"/>
                <w:szCs w:val="16"/>
              </w:rPr>
            </w:pPr>
            <w:r w:rsidRPr="0078043A">
              <w:rPr>
                <w:rFonts w:cs="Arial"/>
                <w:sz w:val="16"/>
                <w:szCs w:val="16"/>
              </w:rPr>
              <w:t>SCP(15)000044</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5B348C25" w14:textId="77777777" w:rsidR="00653EFF" w:rsidRPr="0078043A" w:rsidRDefault="00F17F20">
            <w:pPr>
              <w:pStyle w:val="TAL"/>
              <w:keepNext w:val="0"/>
              <w:rPr>
                <w:sz w:val="16"/>
              </w:rPr>
            </w:pPr>
            <w:r w:rsidRPr="0078043A">
              <w:rPr>
                <w:sz w:val="16"/>
              </w:rPr>
              <w:t>043</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9F157FD"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0AC931A5" w14:textId="77777777" w:rsidR="00653EFF" w:rsidRPr="0078043A" w:rsidRDefault="00F17F20">
            <w:pPr>
              <w:pStyle w:val="TAL"/>
              <w:keepNext w:val="0"/>
              <w:rPr>
                <w:sz w:val="16"/>
              </w:rPr>
            </w:pPr>
            <w:r w:rsidRPr="0078043A">
              <w:rPr>
                <w:sz w:val="16"/>
              </w:rPr>
              <w:t>F</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63824B46" w14:textId="77777777" w:rsidR="00653EFF" w:rsidRPr="0078043A" w:rsidRDefault="00F17F20">
            <w:pPr>
              <w:pStyle w:val="TAL"/>
              <w:keepNext w:val="0"/>
              <w:rPr>
                <w:rFonts w:cs="Arial"/>
                <w:color w:val="000000"/>
                <w:sz w:val="16"/>
                <w:szCs w:val="16"/>
              </w:rPr>
            </w:pPr>
            <w:r w:rsidRPr="0078043A">
              <w:rPr>
                <w:rFonts w:cs="Arial"/>
                <w:color w:val="000000"/>
                <w:sz w:val="16"/>
                <w:szCs w:val="16"/>
              </w:rPr>
              <w:t>Correction of implementation of CR025.</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188EAF73" w14:textId="77777777" w:rsidR="00653EFF" w:rsidRPr="0078043A" w:rsidRDefault="00F17F20">
            <w:pPr>
              <w:pStyle w:val="TAL"/>
              <w:keepNext w:val="0"/>
              <w:rPr>
                <w:sz w:val="16"/>
              </w:rPr>
            </w:pPr>
            <w:r w:rsidRPr="0078043A">
              <w:rPr>
                <w:sz w:val="16"/>
              </w:rPr>
              <w:t>12.1.0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34ED7B49" w14:textId="77777777" w:rsidR="00653EFF" w:rsidRPr="0078043A" w:rsidRDefault="00F17F20">
            <w:pPr>
              <w:pStyle w:val="TAL"/>
              <w:keepNext w:val="0"/>
              <w:rPr>
                <w:sz w:val="16"/>
              </w:rPr>
            </w:pPr>
            <w:r w:rsidRPr="0078043A">
              <w:rPr>
                <w:sz w:val="16"/>
              </w:rPr>
              <w:t>12.2.0</w:t>
            </w:r>
          </w:p>
        </w:tc>
      </w:tr>
      <w:tr w:rsidR="00653EFF" w:rsidRPr="0078043A" w14:paraId="716FE225"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21645714" w14:textId="77777777" w:rsidR="00653EFF" w:rsidRPr="0078043A" w:rsidRDefault="00F17F20">
            <w:pPr>
              <w:pStyle w:val="TAL"/>
              <w:keepNext w:val="0"/>
              <w:rPr>
                <w:sz w:val="16"/>
              </w:rPr>
            </w:pPr>
            <w:r w:rsidRPr="0078043A">
              <w:rPr>
                <w:sz w:val="16"/>
              </w:rPr>
              <w:t>2015-04</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216D6C04" w14:textId="77777777" w:rsidR="00653EFF" w:rsidRPr="0078043A" w:rsidRDefault="00F17F20">
            <w:pPr>
              <w:pStyle w:val="TAL"/>
              <w:keepNext w:val="0"/>
              <w:rPr>
                <w:sz w:val="16"/>
              </w:rPr>
            </w:pPr>
            <w:r w:rsidRPr="0078043A">
              <w:rPr>
                <w:sz w:val="16"/>
              </w:rPr>
              <w:t>SCP#68</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7DD58F72" w14:textId="77777777" w:rsidR="00653EFF" w:rsidRPr="0078043A" w:rsidRDefault="00F17F20">
            <w:pPr>
              <w:pStyle w:val="TAL"/>
              <w:keepNext w:val="0"/>
              <w:rPr>
                <w:rFonts w:cs="Arial"/>
                <w:sz w:val="16"/>
                <w:szCs w:val="16"/>
              </w:rPr>
            </w:pPr>
            <w:r w:rsidRPr="0078043A">
              <w:rPr>
                <w:rFonts w:cs="Arial"/>
                <w:sz w:val="16"/>
                <w:szCs w:val="16"/>
              </w:rPr>
              <w:t>SCP(15)000121r1</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04ECF8E3" w14:textId="77777777" w:rsidR="00653EFF" w:rsidRPr="0078043A" w:rsidRDefault="00F17F20">
            <w:pPr>
              <w:pStyle w:val="TAL"/>
              <w:keepNext w:val="0"/>
              <w:rPr>
                <w:sz w:val="16"/>
              </w:rPr>
            </w:pPr>
            <w:r w:rsidRPr="0078043A">
              <w:rPr>
                <w:sz w:val="16"/>
              </w:rPr>
              <w:t>044</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214C24F" w14:textId="77777777" w:rsidR="00653EFF" w:rsidRPr="0078043A" w:rsidRDefault="00653EFF">
            <w:pPr>
              <w:pStyle w:val="TAL"/>
              <w:keepNext w:val="0"/>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416EF9C3" w14:textId="77777777" w:rsidR="00653EFF" w:rsidRPr="0078043A" w:rsidRDefault="00F17F20">
            <w:pPr>
              <w:pStyle w:val="TAL"/>
              <w:keepNext w:val="0"/>
              <w:rPr>
                <w:sz w:val="16"/>
              </w:rPr>
            </w:pPr>
            <w:r w:rsidRPr="0078043A">
              <w:rPr>
                <w:sz w:val="16"/>
              </w:rPr>
              <w:t>C</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597075FF" w14:textId="77777777" w:rsidR="00653EFF" w:rsidRPr="0078043A" w:rsidRDefault="00F17F20">
            <w:pPr>
              <w:pStyle w:val="TAL"/>
              <w:keepNext w:val="0"/>
              <w:rPr>
                <w:rFonts w:cs="Arial"/>
                <w:color w:val="000000"/>
                <w:sz w:val="16"/>
                <w:szCs w:val="16"/>
              </w:rPr>
            </w:pPr>
            <w:r w:rsidRPr="0078043A">
              <w:rPr>
                <w:rFonts w:cs="Arial"/>
                <w:color w:val="000000"/>
                <w:sz w:val="16"/>
                <w:szCs w:val="16"/>
              </w:rPr>
              <w:t xml:space="preserve">Clarification on </w:t>
            </w:r>
            <w:r w:rsidRPr="0069068F">
              <w:rPr>
                <w:rFonts w:cs="Arial"/>
                <w:sz w:val="16"/>
                <w:szCs w:val="16"/>
              </w:rPr>
              <w:t>KIc</w:t>
            </w:r>
            <w:r w:rsidRPr="0078043A">
              <w:rPr>
                <w:rFonts w:cs="Arial"/>
                <w:color w:val="000000"/>
                <w:sz w:val="16"/>
                <w:szCs w:val="16"/>
              </w:rPr>
              <w:t xml:space="preserve"> and </w:t>
            </w:r>
            <w:r w:rsidRPr="0069068F">
              <w:rPr>
                <w:rFonts w:cs="Arial"/>
                <w:sz w:val="16"/>
                <w:szCs w:val="16"/>
              </w:rPr>
              <w:t>KID</w:t>
            </w:r>
            <w:r w:rsidRPr="0078043A">
              <w:rPr>
                <w:rFonts w:cs="Arial"/>
                <w:color w:val="000000"/>
                <w:sz w:val="16"/>
                <w:szCs w:val="16"/>
              </w:rPr>
              <w:t xml:space="preserve"> fields values.</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4A6B8E67" w14:textId="77777777" w:rsidR="00653EFF" w:rsidRPr="0078043A" w:rsidRDefault="00F17F20">
            <w:pPr>
              <w:pStyle w:val="TAL"/>
              <w:keepNext w:val="0"/>
              <w:rPr>
                <w:sz w:val="16"/>
              </w:rPr>
            </w:pPr>
            <w:r w:rsidRPr="0078043A">
              <w:rPr>
                <w:sz w:val="16"/>
              </w:rPr>
              <w:t>12.2.0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1B42EC4C" w14:textId="77777777" w:rsidR="00653EFF" w:rsidRPr="0078043A" w:rsidRDefault="00F17F20">
            <w:pPr>
              <w:pStyle w:val="TAL"/>
              <w:keepNext w:val="0"/>
              <w:rPr>
                <w:sz w:val="16"/>
              </w:rPr>
            </w:pPr>
            <w:r w:rsidRPr="0078043A">
              <w:rPr>
                <w:sz w:val="16"/>
              </w:rPr>
              <w:t>13.0.0</w:t>
            </w:r>
          </w:p>
        </w:tc>
      </w:tr>
      <w:tr w:rsidR="00653EFF" w:rsidRPr="0078043A" w14:paraId="3DC3D5D7"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6C438AAB" w14:textId="77777777" w:rsidR="00653EFF" w:rsidRPr="0078043A" w:rsidRDefault="00F17F20">
            <w:pPr>
              <w:pStyle w:val="TAL"/>
              <w:rPr>
                <w:sz w:val="16"/>
              </w:rPr>
            </w:pPr>
            <w:r w:rsidRPr="0078043A">
              <w:rPr>
                <w:sz w:val="16"/>
              </w:rPr>
              <w:lastRenderedPageBreak/>
              <w:t>2015-06</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62BAB3E" w14:textId="77777777" w:rsidR="00653EFF" w:rsidRPr="0078043A" w:rsidRDefault="00F17F20">
            <w:pPr>
              <w:pStyle w:val="TAL"/>
              <w:rPr>
                <w:sz w:val="16"/>
              </w:rPr>
            </w:pPr>
            <w:r w:rsidRPr="0078043A">
              <w:rPr>
                <w:sz w:val="16"/>
              </w:rPr>
              <w:t>SCP#69</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045563BC" w14:textId="77777777" w:rsidR="00653EFF" w:rsidRPr="0078043A" w:rsidRDefault="00F17F20">
            <w:pPr>
              <w:pStyle w:val="TAL"/>
              <w:rPr>
                <w:rFonts w:cs="Arial"/>
                <w:sz w:val="16"/>
                <w:szCs w:val="16"/>
              </w:rPr>
            </w:pPr>
            <w:r w:rsidRPr="0078043A">
              <w:rPr>
                <w:rFonts w:cs="Arial"/>
                <w:sz w:val="16"/>
                <w:szCs w:val="16"/>
              </w:rPr>
              <w:t>SCP(15)000171</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5ADFE0A9" w14:textId="77777777" w:rsidR="00653EFF" w:rsidRPr="0078043A" w:rsidRDefault="00F17F20">
            <w:pPr>
              <w:pStyle w:val="TAL"/>
              <w:rPr>
                <w:sz w:val="16"/>
              </w:rPr>
            </w:pPr>
            <w:r w:rsidRPr="0078043A">
              <w:rPr>
                <w:sz w:val="16"/>
              </w:rPr>
              <w:t>045</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9BAAA87" w14:textId="77777777" w:rsidR="00653EFF" w:rsidRPr="0078043A" w:rsidRDefault="00653EFF">
            <w:pPr>
              <w:pStyle w:val="TAL"/>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692CF5E6" w14:textId="77777777" w:rsidR="00653EFF" w:rsidRPr="0078043A" w:rsidRDefault="00F17F20">
            <w:pPr>
              <w:pStyle w:val="TAL"/>
              <w:rPr>
                <w:sz w:val="16"/>
              </w:rPr>
            </w:pPr>
            <w:r w:rsidRPr="0078043A">
              <w:rPr>
                <w:sz w:val="16"/>
              </w:rPr>
              <w:t>D</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7CE2783B" w14:textId="77777777" w:rsidR="00653EFF" w:rsidRPr="0078043A" w:rsidRDefault="00F17F20">
            <w:pPr>
              <w:pStyle w:val="TAL"/>
              <w:rPr>
                <w:rFonts w:cs="Arial"/>
                <w:color w:val="000000"/>
                <w:sz w:val="16"/>
                <w:szCs w:val="16"/>
              </w:rPr>
            </w:pPr>
            <w:r w:rsidRPr="0078043A">
              <w:rPr>
                <w:rFonts w:cs="Arial"/>
                <w:color w:val="000000"/>
                <w:sz w:val="16"/>
                <w:szCs w:val="16"/>
              </w:rPr>
              <w:t>Clarification of the Additional Response Data for Remote Management Applications.</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172B5D0E" w14:textId="77777777" w:rsidR="00653EFF" w:rsidRPr="0078043A" w:rsidRDefault="00F17F20">
            <w:pPr>
              <w:pStyle w:val="TAL"/>
              <w:rPr>
                <w:sz w:val="16"/>
              </w:rPr>
            </w:pPr>
            <w:r w:rsidRPr="0078043A">
              <w:rPr>
                <w:sz w:val="16"/>
              </w:rPr>
              <w:t>12.2.0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759DB208" w14:textId="77777777" w:rsidR="00653EFF" w:rsidRPr="0078043A" w:rsidRDefault="00F17F20">
            <w:pPr>
              <w:pStyle w:val="TAL"/>
              <w:rPr>
                <w:sz w:val="16"/>
              </w:rPr>
            </w:pPr>
            <w:r w:rsidRPr="0078043A">
              <w:rPr>
                <w:sz w:val="16"/>
              </w:rPr>
              <w:t>13.0.0</w:t>
            </w:r>
          </w:p>
        </w:tc>
      </w:tr>
      <w:tr w:rsidR="00653EFF" w:rsidRPr="0078043A" w14:paraId="4506B870"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1CEF798A" w14:textId="77777777" w:rsidR="00653EFF" w:rsidRPr="0078043A" w:rsidRDefault="00F17F20">
            <w:pPr>
              <w:pStyle w:val="TAL"/>
              <w:rPr>
                <w:sz w:val="16"/>
              </w:rPr>
            </w:pPr>
            <w:r w:rsidRPr="0078043A">
              <w:rPr>
                <w:sz w:val="16"/>
              </w:rPr>
              <w:t>2015-04</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2A167435" w14:textId="77777777" w:rsidR="00653EFF" w:rsidRPr="0078043A" w:rsidRDefault="00F17F20">
            <w:pPr>
              <w:pStyle w:val="TAL"/>
              <w:rPr>
                <w:sz w:val="16"/>
              </w:rPr>
            </w:pPr>
            <w:r w:rsidRPr="0078043A">
              <w:rPr>
                <w:sz w:val="16"/>
              </w:rPr>
              <w:t>SCP#73</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A74DD43" w14:textId="77777777" w:rsidR="00653EFF" w:rsidRPr="0078043A" w:rsidRDefault="00F17F20">
            <w:pPr>
              <w:pStyle w:val="TAL"/>
              <w:rPr>
                <w:rFonts w:cs="Arial"/>
                <w:sz w:val="16"/>
                <w:szCs w:val="16"/>
              </w:rPr>
            </w:pPr>
            <w:r w:rsidRPr="0078043A">
              <w:rPr>
                <w:rFonts w:cs="Arial"/>
                <w:sz w:val="16"/>
                <w:szCs w:val="16"/>
              </w:rPr>
              <w:t>SCP(16)000085</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30591C2C" w14:textId="77777777" w:rsidR="00653EFF" w:rsidRPr="0078043A" w:rsidRDefault="00F17F20">
            <w:pPr>
              <w:pStyle w:val="TAL"/>
              <w:rPr>
                <w:sz w:val="16"/>
              </w:rPr>
            </w:pPr>
            <w:r w:rsidRPr="0078043A">
              <w:rPr>
                <w:sz w:val="16"/>
              </w:rPr>
              <w:t>046</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659A8CBD" w14:textId="77777777" w:rsidR="00653EFF" w:rsidRPr="0078043A" w:rsidRDefault="00653EFF">
            <w:pPr>
              <w:pStyle w:val="TAL"/>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51616CF" w14:textId="77777777" w:rsidR="00653EFF" w:rsidRPr="0078043A" w:rsidRDefault="00F17F20">
            <w:pPr>
              <w:pStyle w:val="TAL"/>
              <w:rPr>
                <w:sz w:val="16"/>
              </w:rPr>
            </w:pPr>
            <w:r w:rsidRPr="0078043A">
              <w:rPr>
                <w:sz w:val="16"/>
              </w:rPr>
              <w:t>F</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6B75EF78" w14:textId="77777777" w:rsidR="00653EFF" w:rsidRPr="0078043A" w:rsidRDefault="00F17F20">
            <w:pPr>
              <w:pStyle w:val="TAL"/>
              <w:rPr>
                <w:rFonts w:cs="Arial"/>
                <w:color w:val="000000"/>
                <w:sz w:val="16"/>
                <w:szCs w:val="16"/>
              </w:rPr>
            </w:pPr>
            <w:r w:rsidRPr="0078043A">
              <w:rPr>
                <w:rFonts w:cs="Arial"/>
                <w:color w:val="000000"/>
                <w:sz w:val="16"/>
                <w:szCs w:val="16"/>
              </w:rPr>
              <w:t xml:space="preserve">Update of references to </w:t>
            </w:r>
            <w:r w:rsidRPr="0078043A">
              <w:rPr>
                <w:rFonts w:cs="Arial"/>
                <w:sz w:val="16"/>
                <w:szCs w:val="16"/>
              </w:rPr>
              <w:t>GP</w:t>
            </w:r>
            <w:r w:rsidRPr="0078043A">
              <w:rPr>
                <w:rFonts w:cs="Arial"/>
                <w:color w:val="000000"/>
                <w:sz w:val="16"/>
                <w:szCs w:val="16"/>
              </w:rPr>
              <w:t xml:space="preserve"> specifications after publication of Card Specification V2.3.</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2670BA91" w14:textId="77777777" w:rsidR="00653EFF" w:rsidRPr="0078043A" w:rsidRDefault="00F17F20">
            <w:pPr>
              <w:pStyle w:val="TAL"/>
              <w:rPr>
                <w:sz w:val="16"/>
              </w:rPr>
            </w:pPr>
            <w:r w:rsidRPr="0078043A">
              <w:rPr>
                <w:sz w:val="16"/>
              </w:rPr>
              <w:t>12.2.0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4DB21CC6" w14:textId="77777777" w:rsidR="00653EFF" w:rsidRPr="0078043A" w:rsidRDefault="00F17F20">
            <w:pPr>
              <w:pStyle w:val="TAL"/>
              <w:rPr>
                <w:sz w:val="16"/>
              </w:rPr>
            </w:pPr>
            <w:r w:rsidRPr="0078043A">
              <w:rPr>
                <w:sz w:val="16"/>
              </w:rPr>
              <w:t>13.0.0</w:t>
            </w:r>
          </w:p>
        </w:tc>
      </w:tr>
      <w:tr w:rsidR="001E609E" w:rsidRPr="0078043A" w14:paraId="2C7AF629"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4EB6C4DA" w14:textId="112B4F19" w:rsidR="001E609E" w:rsidRPr="0078043A" w:rsidRDefault="001E609E">
            <w:pPr>
              <w:pStyle w:val="TAL"/>
              <w:rPr>
                <w:sz w:val="16"/>
              </w:rPr>
            </w:pPr>
            <w:r w:rsidRPr="0078043A">
              <w:rPr>
                <w:sz w:val="16"/>
              </w:rPr>
              <w:t>2020-12</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54AACB2B" w14:textId="77777777" w:rsidR="001E609E" w:rsidRPr="0078043A" w:rsidRDefault="001E609E">
            <w:pPr>
              <w:pStyle w:val="TAL"/>
              <w:rPr>
                <w:sz w:val="16"/>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74100A5" w14:textId="77777777" w:rsidR="001E609E" w:rsidRPr="0078043A" w:rsidRDefault="001E609E">
            <w:pPr>
              <w:pStyle w:val="TAL"/>
              <w:rPr>
                <w:rFonts w:cs="Arial"/>
                <w:sz w:val="16"/>
                <w:szCs w:val="16"/>
              </w:rPr>
            </w:pP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53C2937B" w14:textId="77777777" w:rsidR="001E609E" w:rsidRPr="0078043A" w:rsidRDefault="001E609E">
            <w:pPr>
              <w:pStyle w:val="TAL"/>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6AA0B1D8" w14:textId="77777777" w:rsidR="001E609E" w:rsidRPr="0078043A" w:rsidRDefault="001E609E">
            <w:pPr>
              <w:pStyle w:val="TAL"/>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31D39558" w14:textId="77777777" w:rsidR="001E609E" w:rsidRPr="0078043A" w:rsidRDefault="001E609E">
            <w:pPr>
              <w:pStyle w:val="TAL"/>
              <w:rPr>
                <w:sz w:val="16"/>
              </w:rPr>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1D151DB3" w14:textId="4A8CC185" w:rsidR="001E609E" w:rsidRPr="0078043A" w:rsidRDefault="001E609E">
            <w:pPr>
              <w:pStyle w:val="TAL"/>
              <w:rPr>
                <w:rFonts w:cs="Arial"/>
                <w:color w:val="000000"/>
                <w:sz w:val="16"/>
                <w:szCs w:val="16"/>
              </w:rPr>
            </w:pPr>
            <w:r w:rsidRPr="0078043A">
              <w:rPr>
                <w:rFonts w:cs="Arial"/>
                <w:color w:val="000000"/>
                <w:sz w:val="16"/>
                <w:szCs w:val="16"/>
              </w:rPr>
              <w:t>Automatic Upgrade</w:t>
            </w:r>
            <w:r w:rsidR="00152D57">
              <w:rPr>
                <w:rFonts w:cs="Arial"/>
                <w:color w:val="000000"/>
                <w:sz w:val="16"/>
                <w:szCs w:val="16"/>
              </w:rPr>
              <w:t>.</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4E210F81" w14:textId="390C1998" w:rsidR="001E609E" w:rsidRPr="0078043A" w:rsidRDefault="001E609E">
            <w:pPr>
              <w:pStyle w:val="TAL"/>
              <w:rPr>
                <w:sz w:val="16"/>
              </w:rPr>
            </w:pPr>
            <w:r w:rsidRPr="0078043A">
              <w:rPr>
                <w:sz w:val="16"/>
              </w:rPr>
              <w:t>13.0.0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655C9988" w14:textId="0ED289F7" w:rsidR="001E609E" w:rsidRPr="0078043A" w:rsidRDefault="001E609E">
            <w:pPr>
              <w:pStyle w:val="TAL"/>
              <w:rPr>
                <w:sz w:val="16"/>
              </w:rPr>
            </w:pPr>
            <w:r w:rsidRPr="0078043A">
              <w:rPr>
                <w:sz w:val="16"/>
              </w:rPr>
              <w:t>14.0.0</w:t>
            </w:r>
          </w:p>
        </w:tc>
      </w:tr>
      <w:tr w:rsidR="001E609E" w:rsidRPr="0078043A" w14:paraId="08388B4D"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7D99FE7F" w14:textId="0F101D66" w:rsidR="001E609E" w:rsidRPr="0078043A" w:rsidRDefault="001E609E">
            <w:pPr>
              <w:pStyle w:val="TAL"/>
              <w:rPr>
                <w:sz w:val="16"/>
              </w:rPr>
            </w:pPr>
            <w:r w:rsidRPr="0078043A">
              <w:rPr>
                <w:sz w:val="16"/>
              </w:rPr>
              <w:t>2020-12</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17C546C6" w14:textId="77777777" w:rsidR="001E609E" w:rsidRPr="0078043A" w:rsidRDefault="001E609E">
            <w:pPr>
              <w:pStyle w:val="TAL"/>
              <w:rPr>
                <w:sz w:val="16"/>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0638DE7E" w14:textId="77777777" w:rsidR="001E609E" w:rsidRPr="0078043A" w:rsidRDefault="001E609E">
            <w:pPr>
              <w:pStyle w:val="TAL"/>
              <w:rPr>
                <w:rFonts w:cs="Arial"/>
                <w:sz w:val="16"/>
                <w:szCs w:val="16"/>
              </w:rPr>
            </w:pP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4EBC42F7" w14:textId="77777777" w:rsidR="001E609E" w:rsidRPr="0078043A" w:rsidRDefault="001E609E">
            <w:pPr>
              <w:pStyle w:val="TAL"/>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761EA9A" w14:textId="77777777" w:rsidR="001E609E" w:rsidRPr="0078043A" w:rsidRDefault="001E609E">
            <w:pPr>
              <w:pStyle w:val="TAL"/>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271ECDC" w14:textId="77777777" w:rsidR="001E609E" w:rsidRPr="0078043A" w:rsidRDefault="001E609E">
            <w:pPr>
              <w:pStyle w:val="TAL"/>
              <w:rPr>
                <w:sz w:val="16"/>
              </w:rPr>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1798A8BD" w14:textId="7D8BE037" w:rsidR="001E609E" w:rsidRPr="0078043A" w:rsidRDefault="001E609E">
            <w:pPr>
              <w:pStyle w:val="TAL"/>
              <w:rPr>
                <w:rFonts w:cs="Arial"/>
                <w:color w:val="000000"/>
                <w:sz w:val="16"/>
                <w:szCs w:val="16"/>
              </w:rPr>
            </w:pPr>
            <w:r w:rsidRPr="0078043A">
              <w:rPr>
                <w:rFonts w:cs="Arial"/>
                <w:color w:val="000000"/>
                <w:sz w:val="16"/>
                <w:szCs w:val="16"/>
              </w:rPr>
              <w:t>Automatic Upgrade</w:t>
            </w:r>
            <w:r w:rsidR="00152D57">
              <w:rPr>
                <w:rFonts w:cs="Arial"/>
                <w:color w:val="000000"/>
                <w:sz w:val="16"/>
                <w:szCs w:val="16"/>
              </w:rPr>
              <w:t>.</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568E1507" w14:textId="4913522E" w:rsidR="001E609E" w:rsidRPr="0078043A" w:rsidRDefault="001E609E">
            <w:pPr>
              <w:pStyle w:val="TAL"/>
              <w:rPr>
                <w:sz w:val="16"/>
              </w:rPr>
            </w:pPr>
            <w:r w:rsidRPr="0078043A">
              <w:rPr>
                <w:sz w:val="16"/>
              </w:rPr>
              <w:t>1</w:t>
            </w:r>
            <w:r w:rsidR="00097F23" w:rsidRPr="0078043A">
              <w:rPr>
                <w:sz w:val="16"/>
              </w:rPr>
              <w:t>4</w:t>
            </w:r>
            <w:r w:rsidRPr="0078043A">
              <w:rPr>
                <w:sz w:val="16"/>
              </w:rPr>
              <w:t>.0.0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23C99A7E" w14:textId="20D6ED6C" w:rsidR="001E609E" w:rsidRPr="0078043A" w:rsidRDefault="001E609E">
            <w:pPr>
              <w:pStyle w:val="TAL"/>
              <w:rPr>
                <w:sz w:val="16"/>
              </w:rPr>
            </w:pPr>
            <w:r w:rsidRPr="0078043A">
              <w:rPr>
                <w:sz w:val="16"/>
              </w:rPr>
              <w:t>15.0.0</w:t>
            </w:r>
          </w:p>
        </w:tc>
      </w:tr>
      <w:tr w:rsidR="00653EFF" w:rsidRPr="0078043A" w14:paraId="76388F12"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2DDE78BB" w14:textId="77777777" w:rsidR="00653EFF" w:rsidRPr="0078043A" w:rsidRDefault="00F17F20">
            <w:pPr>
              <w:pStyle w:val="TAL"/>
              <w:rPr>
                <w:sz w:val="16"/>
              </w:rPr>
            </w:pPr>
            <w:r w:rsidRPr="0078043A">
              <w:rPr>
                <w:sz w:val="16"/>
              </w:rPr>
              <w:t>2020-06</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4ACA61D1" w14:textId="77777777" w:rsidR="00653EFF" w:rsidRPr="0078043A" w:rsidRDefault="00F17F20">
            <w:pPr>
              <w:pStyle w:val="TAL"/>
              <w:rPr>
                <w:sz w:val="16"/>
              </w:rPr>
            </w:pPr>
            <w:r w:rsidRPr="0078043A">
              <w:rPr>
                <w:sz w:val="16"/>
              </w:rPr>
              <w:t>SCP#91</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51177E7E" w14:textId="77777777" w:rsidR="00653EFF" w:rsidRPr="0078043A" w:rsidRDefault="00F17F20">
            <w:pPr>
              <w:pStyle w:val="TAL"/>
              <w:rPr>
                <w:rFonts w:cs="Arial"/>
                <w:sz w:val="16"/>
                <w:szCs w:val="16"/>
              </w:rPr>
            </w:pPr>
            <w:r w:rsidRPr="0078043A">
              <w:rPr>
                <w:rFonts w:cs="Arial"/>
                <w:sz w:val="16"/>
                <w:szCs w:val="16"/>
              </w:rPr>
              <w:t>SCP(19)000232r1</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0D5C9360" w14:textId="77777777" w:rsidR="00653EFF" w:rsidRPr="0078043A" w:rsidRDefault="00F17F20">
            <w:pPr>
              <w:pStyle w:val="TAL"/>
              <w:rPr>
                <w:sz w:val="16"/>
              </w:rPr>
            </w:pPr>
            <w:r w:rsidRPr="0078043A">
              <w:rPr>
                <w:sz w:val="16"/>
              </w:rPr>
              <w:t>047</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38E770F" w14:textId="77777777" w:rsidR="00653EFF" w:rsidRPr="0078043A" w:rsidRDefault="00653EFF">
            <w:pPr>
              <w:pStyle w:val="TAL"/>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B7A423A" w14:textId="77777777" w:rsidR="00653EFF" w:rsidRPr="0078043A" w:rsidRDefault="00F17F20">
            <w:pPr>
              <w:pStyle w:val="TAL"/>
              <w:rPr>
                <w:sz w:val="16"/>
              </w:rPr>
            </w:pPr>
            <w:r w:rsidRPr="0078043A">
              <w:rPr>
                <w:sz w:val="16"/>
              </w:rPr>
              <w:t>D</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1C4BABBA" w14:textId="77777777" w:rsidR="00653EFF" w:rsidRPr="0078043A" w:rsidRDefault="00F17F20">
            <w:pPr>
              <w:pStyle w:val="TAL"/>
              <w:rPr>
                <w:rFonts w:cs="Arial"/>
                <w:color w:val="000000"/>
                <w:sz w:val="16"/>
                <w:szCs w:val="16"/>
              </w:rPr>
            </w:pPr>
            <w:r w:rsidRPr="0078043A">
              <w:rPr>
                <w:rFonts w:cs="Arial"/>
                <w:color w:val="000000"/>
                <w:sz w:val="16"/>
                <w:szCs w:val="16"/>
              </w:rPr>
              <w:t xml:space="preserve">Alignment of definitions and abbreviations with </w:t>
            </w:r>
            <w:r w:rsidRPr="0069068F">
              <w:rPr>
                <w:rFonts w:cs="Arial"/>
                <w:sz w:val="16"/>
                <w:szCs w:val="16"/>
              </w:rPr>
              <w:t>ETSI TR 102 216</w:t>
            </w:r>
            <w:r w:rsidRPr="0078043A">
              <w:rPr>
                <w:rFonts w:cs="Arial"/>
                <w:sz w:val="16"/>
                <w:szCs w:val="16"/>
              </w:rPr>
              <w:t>.</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1E07AD67" w14:textId="77777777" w:rsidR="00653EFF" w:rsidRPr="0078043A" w:rsidRDefault="00F17F20">
            <w:pPr>
              <w:pStyle w:val="TAL"/>
              <w:rPr>
                <w:sz w:val="16"/>
              </w:rPr>
            </w:pPr>
            <w:r w:rsidRPr="0078043A">
              <w:rPr>
                <w:sz w:val="16"/>
              </w:rPr>
              <w:t>13.0.0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2794100D" w14:textId="77777777" w:rsidR="00653EFF" w:rsidRPr="0078043A" w:rsidRDefault="00F17F20">
            <w:pPr>
              <w:pStyle w:val="TAL"/>
              <w:rPr>
                <w:sz w:val="16"/>
              </w:rPr>
            </w:pPr>
            <w:r w:rsidRPr="0078043A">
              <w:rPr>
                <w:sz w:val="16"/>
              </w:rPr>
              <w:t>16.0.0</w:t>
            </w:r>
          </w:p>
        </w:tc>
      </w:tr>
      <w:tr w:rsidR="001E609E" w:rsidRPr="0078043A" w14:paraId="28E2B22C"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36B256A9" w14:textId="5AE84DE1" w:rsidR="001E609E" w:rsidRPr="0078043A" w:rsidRDefault="001E609E">
            <w:pPr>
              <w:pStyle w:val="TAL"/>
              <w:rPr>
                <w:sz w:val="16"/>
              </w:rPr>
            </w:pPr>
            <w:r w:rsidRPr="0078043A">
              <w:rPr>
                <w:sz w:val="16"/>
              </w:rPr>
              <w:t>2020-12</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2B3561A" w14:textId="77777777" w:rsidR="001E609E" w:rsidRPr="0078043A" w:rsidRDefault="001E609E">
            <w:pPr>
              <w:pStyle w:val="TAL"/>
              <w:rPr>
                <w:sz w:val="16"/>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64FB12F0" w14:textId="77777777" w:rsidR="001E609E" w:rsidRPr="0078043A" w:rsidRDefault="001E609E">
            <w:pPr>
              <w:pStyle w:val="TAL"/>
              <w:rPr>
                <w:rFonts w:cs="Arial"/>
                <w:sz w:val="16"/>
                <w:szCs w:val="16"/>
              </w:rPr>
            </w:pP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0F1265D2" w14:textId="77777777" w:rsidR="001E609E" w:rsidRPr="0078043A" w:rsidRDefault="001E609E">
            <w:pPr>
              <w:pStyle w:val="TAL"/>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FD8DA97" w14:textId="77777777" w:rsidR="001E609E" w:rsidRPr="0078043A" w:rsidRDefault="001E609E">
            <w:pPr>
              <w:pStyle w:val="TAL"/>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4D46C0A0" w14:textId="77777777" w:rsidR="001E609E" w:rsidRPr="0078043A" w:rsidRDefault="001E609E">
            <w:pPr>
              <w:pStyle w:val="TAL"/>
              <w:rPr>
                <w:sz w:val="16"/>
              </w:rPr>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2E5897F0" w14:textId="11B86359" w:rsidR="001E609E" w:rsidRPr="0078043A" w:rsidRDefault="00F03A3B">
            <w:pPr>
              <w:pStyle w:val="TAL"/>
              <w:rPr>
                <w:rFonts w:cs="Arial"/>
                <w:color w:val="000000"/>
                <w:sz w:val="16"/>
                <w:szCs w:val="16"/>
              </w:rPr>
            </w:pPr>
            <w:r w:rsidRPr="0078043A">
              <w:rPr>
                <w:rFonts w:cs="Arial"/>
                <w:color w:val="000000"/>
                <w:sz w:val="16"/>
                <w:szCs w:val="16"/>
              </w:rPr>
              <w:t>Minor editorial correction</w:t>
            </w:r>
            <w:r w:rsidR="00152D57">
              <w:rPr>
                <w:rFonts w:cs="Arial"/>
                <w:color w:val="000000"/>
                <w:sz w:val="16"/>
                <w:szCs w:val="16"/>
              </w:rPr>
              <w:t>.</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17C9958D" w14:textId="7F957582" w:rsidR="001E609E" w:rsidRPr="0078043A" w:rsidRDefault="00F03A3B">
            <w:pPr>
              <w:pStyle w:val="TAL"/>
              <w:rPr>
                <w:sz w:val="16"/>
              </w:rPr>
            </w:pPr>
            <w:r w:rsidRPr="0078043A">
              <w:rPr>
                <w:sz w:val="16"/>
              </w:rPr>
              <w:t>16.0.0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2B7B0104" w14:textId="09D6920D" w:rsidR="001E609E" w:rsidRPr="0078043A" w:rsidRDefault="00F03A3B">
            <w:pPr>
              <w:pStyle w:val="TAL"/>
              <w:rPr>
                <w:sz w:val="16"/>
              </w:rPr>
            </w:pPr>
            <w:r w:rsidRPr="0078043A">
              <w:rPr>
                <w:sz w:val="16"/>
              </w:rPr>
              <w:t>16.0.1</w:t>
            </w:r>
          </w:p>
        </w:tc>
      </w:tr>
      <w:tr w:rsidR="0039501C" w:rsidRPr="0078043A" w14:paraId="50F48714"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70CD84B3" w14:textId="3932316D" w:rsidR="0039501C" w:rsidRPr="0078043A" w:rsidRDefault="0039501C" w:rsidP="0039501C">
            <w:pPr>
              <w:pStyle w:val="TAL"/>
              <w:rPr>
                <w:rFonts w:cs="Arial"/>
                <w:color w:val="000000"/>
                <w:sz w:val="16"/>
                <w:szCs w:val="16"/>
              </w:rPr>
            </w:pPr>
            <w:r w:rsidRPr="0078043A">
              <w:rPr>
                <w:rFonts w:cs="Arial"/>
                <w:color w:val="000000"/>
                <w:sz w:val="16"/>
                <w:szCs w:val="16"/>
              </w:rPr>
              <w:t>2022-0</w:t>
            </w:r>
            <w:r w:rsidR="004E1307" w:rsidRPr="0078043A">
              <w:rPr>
                <w:rFonts w:cs="Arial"/>
                <w:color w:val="000000"/>
                <w:sz w:val="16"/>
                <w:szCs w:val="16"/>
              </w:rPr>
              <w:t>9</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1768C642" w14:textId="507C4B47" w:rsidR="0039501C" w:rsidRPr="0078043A" w:rsidRDefault="0039501C" w:rsidP="0039501C">
            <w:pPr>
              <w:pStyle w:val="TAL"/>
              <w:rPr>
                <w:rFonts w:cs="Arial"/>
                <w:color w:val="000000"/>
                <w:sz w:val="16"/>
                <w:szCs w:val="16"/>
              </w:rPr>
            </w:pPr>
            <w:r w:rsidRPr="0078043A">
              <w:rPr>
                <w:rFonts w:cs="Arial"/>
                <w:color w:val="000000"/>
                <w:sz w:val="16"/>
                <w:szCs w:val="16"/>
              </w:rPr>
              <w:t>SET#106</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298A95F0" w14:textId="7437D84A" w:rsidR="0039501C" w:rsidRPr="0078043A" w:rsidRDefault="0039501C" w:rsidP="0039501C">
            <w:pPr>
              <w:pStyle w:val="TAL"/>
              <w:rPr>
                <w:rFonts w:cs="Arial"/>
                <w:color w:val="000000"/>
                <w:sz w:val="16"/>
                <w:szCs w:val="16"/>
              </w:rPr>
            </w:pPr>
            <w:r w:rsidRPr="0078043A">
              <w:rPr>
                <w:rFonts w:cs="Arial"/>
                <w:color w:val="000000"/>
                <w:sz w:val="16"/>
                <w:szCs w:val="16"/>
              </w:rPr>
              <w:t>SET(22)000115</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44A6E85C" w14:textId="72FD872F" w:rsidR="0039501C" w:rsidRPr="0078043A" w:rsidRDefault="0039501C" w:rsidP="0039501C">
            <w:pPr>
              <w:pStyle w:val="TAL"/>
              <w:rPr>
                <w:rFonts w:cs="Arial"/>
                <w:color w:val="000000"/>
                <w:sz w:val="16"/>
                <w:szCs w:val="16"/>
              </w:rPr>
            </w:pPr>
            <w:r w:rsidRPr="0078043A">
              <w:rPr>
                <w:rFonts w:cs="Arial"/>
                <w:color w:val="000000"/>
                <w:sz w:val="16"/>
                <w:szCs w:val="16"/>
              </w:rPr>
              <w:t>048</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22CF8E6" w14:textId="77777777" w:rsidR="0039501C" w:rsidRPr="0078043A" w:rsidRDefault="0039501C" w:rsidP="0039501C">
            <w:pPr>
              <w:pStyle w:val="TAL"/>
              <w:rPr>
                <w:rFonts w:cs="Arial"/>
                <w:color w:val="000000"/>
                <w:sz w:val="16"/>
                <w:szCs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2255637A" w14:textId="61EC9B55" w:rsidR="0039501C" w:rsidRPr="0078043A" w:rsidRDefault="0039501C" w:rsidP="0039501C">
            <w:pPr>
              <w:pStyle w:val="TAL"/>
              <w:rPr>
                <w:rFonts w:cs="Arial"/>
                <w:color w:val="000000"/>
                <w:sz w:val="16"/>
                <w:szCs w:val="16"/>
              </w:rPr>
            </w:pPr>
            <w:r w:rsidRPr="0078043A">
              <w:rPr>
                <w:rFonts w:cs="Arial"/>
                <w:color w:val="000000"/>
                <w:sz w:val="16"/>
                <w:szCs w:val="16"/>
              </w:rPr>
              <w:t>F</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40D60395" w14:textId="73855460" w:rsidR="0039501C" w:rsidRPr="0078043A" w:rsidRDefault="0039501C" w:rsidP="0039501C">
            <w:pPr>
              <w:pStyle w:val="TAL"/>
              <w:rPr>
                <w:rFonts w:cs="Arial"/>
                <w:color w:val="000000"/>
                <w:sz w:val="16"/>
                <w:szCs w:val="16"/>
              </w:rPr>
            </w:pPr>
            <w:r w:rsidRPr="0078043A">
              <w:rPr>
                <w:rFonts w:cs="Arial"/>
                <w:color w:val="000000"/>
                <w:sz w:val="16"/>
                <w:szCs w:val="16"/>
              </w:rPr>
              <w:t>Correct spelling of Security Domain in 3 occurrences.</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6D5430CF" w14:textId="2DD660C7" w:rsidR="0039501C" w:rsidRPr="0078043A" w:rsidRDefault="0039501C" w:rsidP="0039501C">
            <w:pPr>
              <w:pStyle w:val="TAL"/>
              <w:rPr>
                <w:rFonts w:cs="Arial"/>
                <w:color w:val="000000"/>
                <w:sz w:val="16"/>
                <w:szCs w:val="16"/>
              </w:rPr>
            </w:pPr>
            <w:r w:rsidRPr="0078043A">
              <w:rPr>
                <w:rFonts w:cs="Arial"/>
                <w:color w:val="000000"/>
                <w:sz w:val="16"/>
                <w:szCs w:val="16"/>
              </w:rPr>
              <w:t>16.0.1</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51E1728E" w14:textId="378B3F93" w:rsidR="0039501C" w:rsidRPr="0078043A" w:rsidRDefault="0039501C" w:rsidP="0039501C">
            <w:pPr>
              <w:pStyle w:val="TAL"/>
              <w:rPr>
                <w:rFonts w:cs="Arial"/>
                <w:color w:val="000000"/>
                <w:sz w:val="16"/>
                <w:szCs w:val="16"/>
              </w:rPr>
            </w:pPr>
            <w:r w:rsidRPr="0078043A">
              <w:rPr>
                <w:rFonts w:cs="Arial"/>
                <w:color w:val="000000"/>
                <w:sz w:val="16"/>
                <w:szCs w:val="16"/>
              </w:rPr>
              <w:t>17.0.0</w:t>
            </w:r>
          </w:p>
        </w:tc>
      </w:tr>
    </w:tbl>
    <w:p w14:paraId="72D5A943" w14:textId="77777777" w:rsidR="00653EFF" w:rsidRPr="0078043A" w:rsidRDefault="00653EFF">
      <w:pPr>
        <w:spacing w:after="0"/>
      </w:pPr>
    </w:p>
    <w:p w14:paraId="09CB55C5" w14:textId="77777777" w:rsidR="00653EFF" w:rsidRPr="0078043A" w:rsidRDefault="00F17F20">
      <w:pPr>
        <w:pStyle w:val="Heading1"/>
      </w:pPr>
      <w:r w:rsidRPr="0078043A">
        <w:br w:type="page"/>
      </w:r>
      <w:bookmarkStart w:id="106" w:name="_Toc114038373"/>
      <w:bookmarkStart w:id="107" w:name="_Toc116292353"/>
      <w:r w:rsidRPr="0078043A">
        <w:lastRenderedPageBreak/>
        <w:t>History</w:t>
      </w:r>
      <w:bookmarkEnd w:id="106"/>
      <w:bookmarkEnd w:id="10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47"/>
        <w:gridCol w:w="1588"/>
        <w:gridCol w:w="6804"/>
      </w:tblGrid>
      <w:tr w:rsidR="00653EFF" w:rsidRPr="0078043A" w14:paraId="7902557D" w14:textId="77777777">
        <w:trPr>
          <w:cantSplit/>
          <w:jc w:val="center"/>
        </w:trPr>
        <w:tc>
          <w:tcPr>
            <w:tcW w:w="9639" w:type="dxa"/>
            <w:gridSpan w:val="3"/>
          </w:tcPr>
          <w:p w14:paraId="58A625BB" w14:textId="77777777" w:rsidR="00653EFF" w:rsidRPr="0078043A" w:rsidRDefault="00F17F20">
            <w:pPr>
              <w:spacing w:before="60" w:after="60"/>
              <w:jc w:val="center"/>
              <w:rPr>
                <w:b/>
                <w:sz w:val="24"/>
              </w:rPr>
            </w:pPr>
            <w:r w:rsidRPr="0078043A">
              <w:rPr>
                <w:b/>
                <w:sz w:val="24"/>
              </w:rPr>
              <w:t>Document history</w:t>
            </w:r>
          </w:p>
        </w:tc>
      </w:tr>
      <w:tr w:rsidR="0039501C" w:rsidRPr="0078043A" w14:paraId="07F1B1CB" w14:textId="77777777">
        <w:trPr>
          <w:cantSplit/>
          <w:jc w:val="center"/>
        </w:trPr>
        <w:tc>
          <w:tcPr>
            <w:tcW w:w="1247" w:type="dxa"/>
          </w:tcPr>
          <w:p w14:paraId="45D94459" w14:textId="0A0EEBBA" w:rsidR="0039501C" w:rsidRPr="0078043A" w:rsidRDefault="004347DE" w:rsidP="0039501C">
            <w:pPr>
              <w:pStyle w:val="FP"/>
              <w:spacing w:before="80" w:after="80"/>
              <w:ind w:left="57"/>
            </w:pPr>
            <w:r w:rsidRPr="0078043A">
              <w:t>V17.0.0</w:t>
            </w:r>
          </w:p>
        </w:tc>
        <w:tc>
          <w:tcPr>
            <w:tcW w:w="1588" w:type="dxa"/>
          </w:tcPr>
          <w:p w14:paraId="3B1FD795" w14:textId="7A411030" w:rsidR="0039501C" w:rsidRPr="0078043A" w:rsidRDefault="002C6745" w:rsidP="0039501C">
            <w:pPr>
              <w:pStyle w:val="FP"/>
              <w:spacing w:before="80" w:after="80"/>
              <w:ind w:left="57"/>
            </w:pPr>
            <w:r>
              <w:t>October</w:t>
            </w:r>
            <w:r w:rsidR="004347DE" w:rsidRPr="0078043A">
              <w:t xml:space="preserve"> 2022</w:t>
            </w:r>
          </w:p>
        </w:tc>
        <w:tc>
          <w:tcPr>
            <w:tcW w:w="6804" w:type="dxa"/>
          </w:tcPr>
          <w:p w14:paraId="4F9E5362" w14:textId="3F96A838" w:rsidR="0039501C" w:rsidRPr="0078043A" w:rsidRDefault="004347DE" w:rsidP="0039501C">
            <w:pPr>
              <w:pStyle w:val="FP"/>
              <w:tabs>
                <w:tab w:val="left" w:pos="3118"/>
              </w:tabs>
              <w:spacing w:before="80" w:after="80"/>
              <w:ind w:left="57"/>
            </w:pPr>
            <w:r w:rsidRPr="0078043A">
              <w:t>Publication</w:t>
            </w:r>
          </w:p>
        </w:tc>
      </w:tr>
      <w:tr w:rsidR="0039501C" w:rsidRPr="0078043A" w14:paraId="3091F698" w14:textId="77777777">
        <w:trPr>
          <w:cantSplit/>
          <w:jc w:val="center"/>
        </w:trPr>
        <w:tc>
          <w:tcPr>
            <w:tcW w:w="1247" w:type="dxa"/>
          </w:tcPr>
          <w:p w14:paraId="5E3E6E65" w14:textId="77777777" w:rsidR="0039501C" w:rsidRPr="0078043A" w:rsidRDefault="0039501C" w:rsidP="0039501C">
            <w:pPr>
              <w:pStyle w:val="FP"/>
              <w:spacing w:before="80" w:after="80"/>
              <w:ind w:left="57"/>
            </w:pPr>
          </w:p>
        </w:tc>
        <w:tc>
          <w:tcPr>
            <w:tcW w:w="1588" w:type="dxa"/>
          </w:tcPr>
          <w:p w14:paraId="1C1DF4A2" w14:textId="77777777" w:rsidR="0039501C" w:rsidRPr="0078043A" w:rsidRDefault="0039501C" w:rsidP="0039501C">
            <w:pPr>
              <w:pStyle w:val="FP"/>
              <w:spacing w:before="80" w:after="80"/>
              <w:ind w:left="57"/>
            </w:pPr>
          </w:p>
        </w:tc>
        <w:tc>
          <w:tcPr>
            <w:tcW w:w="6804" w:type="dxa"/>
          </w:tcPr>
          <w:p w14:paraId="443E9975" w14:textId="77777777" w:rsidR="0039501C" w:rsidRPr="0078043A" w:rsidRDefault="0039501C" w:rsidP="0039501C">
            <w:pPr>
              <w:pStyle w:val="FP"/>
              <w:tabs>
                <w:tab w:val="left" w:pos="3118"/>
              </w:tabs>
              <w:spacing w:before="80" w:after="80"/>
              <w:ind w:left="57"/>
            </w:pPr>
          </w:p>
        </w:tc>
      </w:tr>
      <w:tr w:rsidR="00517D7A" w:rsidRPr="0078043A" w14:paraId="562BDA17" w14:textId="77777777">
        <w:trPr>
          <w:cantSplit/>
          <w:jc w:val="center"/>
        </w:trPr>
        <w:tc>
          <w:tcPr>
            <w:tcW w:w="1247" w:type="dxa"/>
          </w:tcPr>
          <w:p w14:paraId="3EBFA359" w14:textId="77777777" w:rsidR="00517D7A" w:rsidRPr="0078043A" w:rsidRDefault="00517D7A" w:rsidP="0039501C">
            <w:pPr>
              <w:pStyle w:val="FP"/>
              <w:spacing w:before="80" w:after="80"/>
              <w:ind w:left="57"/>
            </w:pPr>
          </w:p>
        </w:tc>
        <w:tc>
          <w:tcPr>
            <w:tcW w:w="1588" w:type="dxa"/>
          </w:tcPr>
          <w:p w14:paraId="58EA7123" w14:textId="77777777" w:rsidR="00517D7A" w:rsidRPr="0078043A" w:rsidRDefault="00517D7A" w:rsidP="0039501C">
            <w:pPr>
              <w:pStyle w:val="FP"/>
              <w:spacing w:before="80" w:after="80"/>
              <w:ind w:left="57"/>
            </w:pPr>
          </w:p>
        </w:tc>
        <w:tc>
          <w:tcPr>
            <w:tcW w:w="6804" w:type="dxa"/>
          </w:tcPr>
          <w:p w14:paraId="35032EEC" w14:textId="77777777" w:rsidR="00517D7A" w:rsidRPr="0078043A" w:rsidRDefault="00517D7A" w:rsidP="0039501C">
            <w:pPr>
              <w:pStyle w:val="FP"/>
              <w:tabs>
                <w:tab w:val="left" w:pos="3118"/>
              </w:tabs>
              <w:spacing w:before="80" w:after="80"/>
              <w:ind w:left="57"/>
            </w:pPr>
          </w:p>
        </w:tc>
      </w:tr>
      <w:tr w:rsidR="00152D57" w:rsidRPr="0078043A" w14:paraId="61719A72" w14:textId="77777777">
        <w:trPr>
          <w:cantSplit/>
          <w:jc w:val="center"/>
        </w:trPr>
        <w:tc>
          <w:tcPr>
            <w:tcW w:w="1247" w:type="dxa"/>
          </w:tcPr>
          <w:p w14:paraId="0737C98D" w14:textId="77777777" w:rsidR="00152D57" w:rsidRPr="0078043A" w:rsidRDefault="00152D57" w:rsidP="0039501C">
            <w:pPr>
              <w:pStyle w:val="FP"/>
              <w:spacing w:before="80" w:after="80"/>
              <w:ind w:left="57"/>
            </w:pPr>
          </w:p>
        </w:tc>
        <w:tc>
          <w:tcPr>
            <w:tcW w:w="1588" w:type="dxa"/>
          </w:tcPr>
          <w:p w14:paraId="023BD641" w14:textId="77777777" w:rsidR="00152D57" w:rsidRPr="0078043A" w:rsidRDefault="00152D57" w:rsidP="0039501C">
            <w:pPr>
              <w:pStyle w:val="FP"/>
              <w:spacing w:before="80" w:after="80"/>
              <w:ind w:left="57"/>
            </w:pPr>
          </w:p>
        </w:tc>
        <w:tc>
          <w:tcPr>
            <w:tcW w:w="6804" w:type="dxa"/>
          </w:tcPr>
          <w:p w14:paraId="4C973FA6" w14:textId="77777777" w:rsidR="00152D57" w:rsidRPr="0078043A" w:rsidRDefault="00152D57" w:rsidP="0039501C">
            <w:pPr>
              <w:pStyle w:val="FP"/>
              <w:tabs>
                <w:tab w:val="left" w:pos="3118"/>
              </w:tabs>
              <w:spacing w:before="80" w:after="80"/>
              <w:ind w:left="57"/>
            </w:pPr>
          </w:p>
        </w:tc>
      </w:tr>
      <w:tr w:rsidR="00152D57" w:rsidRPr="0078043A" w14:paraId="3BBEF54A" w14:textId="77777777">
        <w:trPr>
          <w:cantSplit/>
          <w:jc w:val="center"/>
        </w:trPr>
        <w:tc>
          <w:tcPr>
            <w:tcW w:w="1247" w:type="dxa"/>
          </w:tcPr>
          <w:p w14:paraId="22DC159B" w14:textId="77777777" w:rsidR="00152D57" w:rsidRPr="0078043A" w:rsidRDefault="00152D57" w:rsidP="0039501C">
            <w:pPr>
              <w:pStyle w:val="FP"/>
              <w:spacing w:before="80" w:after="80"/>
              <w:ind w:left="57"/>
            </w:pPr>
          </w:p>
        </w:tc>
        <w:tc>
          <w:tcPr>
            <w:tcW w:w="1588" w:type="dxa"/>
          </w:tcPr>
          <w:p w14:paraId="70359B72" w14:textId="77777777" w:rsidR="00152D57" w:rsidRPr="0078043A" w:rsidRDefault="00152D57" w:rsidP="0039501C">
            <w:pPr>
              <w:pStyle w:val="FP"/>
              <w:spacing w:before="80" w:after="80"/>
              <w:ind w:left="57"/>
            </w:pPr>
          </w:p>
        </w:tc>
        <w:tc>
          <w:tcPr>
            <w:tcW w:w="6804" w:type="dxa"/>
          </w:tcPr>
          <w:p w14:paraId="539950D6" w14:textId="77777777" w:rsidR="00152D57" w:rsidRPr="0078043A" w:rsidRDefault="00152D57" w:rsidP="0039501C">
            <w:pPr>
              <w:pStyle w:val="FP"/>
              <w:tabs>
                <w:tab w:val="left" w:pos="3118"/>
              </w:tabs>
              <w:spacing w:before="80" w:after="80"/>
              <w:ind w:left="57"/>
            </w:pPr>
          </w:p>
        </w:tc>
      </w:tr>
    </w:tbl>
    <w:p w14:paraId="6AADFDEE" w14:textId="77777777" w:rsidR="00653EFF" w:rsidRPr="0078043A" w:rsidRDefault="00653EFF"/>
    <w:sectPr w:rsidR="00653EFF" w:rsidRPr="0078043A" w:rsidSect="004347DE">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B5346" w14:textId="77777777" w:rsidR="001B5628" w:rsidRDefault="001B5628">
      <w:r>
        <w:separator/>
      </w:r>
    </w:p>
  </w:endnote>
  <w:endnote w:type="continuationSeparator" w:id="0">
    <w:p w14:paraId="44E5C011" w14:textId="77777777" w:rsidR="001B5628" w:rsidRDefault="001B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5A8F6" w14:textId="77777777" w:rsidR="00A35688" w:rsidRDefault="00A356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B5CDF" w14:textId="77777777" w:rsidR="004347DE" w:rsidRDefault="004347DE">
    <w:pPr>
      <w:pStyle w:val="Footer"/>
    </w:pPr>
  </w:p>
  <w:p w14:paraId="0046B294" w14:textId="77777777" w:rsidR="004347DE" w:rsidRDefault="004347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E78A4" w14:textId="77777777" w:rsidR="00A35688" w:rsidRDefault="00A3568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2FEDC" w14:textId="77777777" w:rsidR="00653EFF" w:rsidRDefault="00653EF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52234" w14:textId="1B4E896A" w:rsidR="00653EFF" w:rsidRPr="004347DE" w:rsidRDefault="004347DE" w:rsidP="004347DE">
    <w:pPr>
      <w:pStyle w:val="Footer"/>
    </w:pPr>
    <w:r>
      <w:t>ETSI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691F0" w14:textId="77777777" w:rsidR="00653EFF" w:rsidRDefault="00653E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FB953" w14:textId="77777777" w:rsidR="001B5628" w:rsidRDefault="001B5628">
      <w:r>
        <w:separator/>
      </w:r>
    </w:p>
  </w:footnote>
  <w:footnote w:type="continuationSeparator" w:id="0">
    <w:p w14:paraId="321068E9" w14:textId="77777777" w:rsidR="001B5628" w:rsidRDefault="001B5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0EB29" w14:textId="77777777" w:rsidR="00A35688" w:rsidRDefault="00A356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5BFBE" w14:textId="77777777" w:rsidR="004347DE" w:rsidRDefault="004347DE">
    <w:pPr>
      <w:pStyle w:val="Header"/>
    </w:pPr>
    <w:r>
      <w:rPr>
        <w:lang w:eastAsia="en-GB"/>
      </w:rPr>
      <w:drawing>
        <wp:anchor distT="0" distB="0" distL="114300" distR="114300" simplePos="0" relativeHeight="251659264" behindDoc="1" locked="0" layoutInCell="1" allowOverlap="1" wp14:anchorId="5ADFDD86" wp14:editId="594242E8">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5F21" w14:textId="77777777" w:rsidR="00A35688" w:rsidRDefault="00A356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9C92F" w14:textId="77777777" w:rsidR="00653EFF" w:rsidRDefault="00653EF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70EC7" w14:textId="0CDF6C1B" w:rsidR="004347DE" w:rsidRDefault="004347DE" w:rsidP="004347DE">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8D447C">
      <w:t>ETSI TS 102 225 V17.0.0 (2022-10)</w:t>
    </w:r>
    <w:r>
      <w:rPr>
        <w:noProof w:val="0"/>
      </w:rPr>
      <w:fldChar w:fldCharType="end"/>
    </w:r>
  </w:p>
  <w:p w14:paraId="148ED624" w14:textId="77777777" w:rsidR="004347DE" w:rsidRDefault="004347DE" w:rsidP="004347DE">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14:paraId="46B9E17E" w14:textId="0F9D8676" w:rsidR="004347DE" w:rsidRDefault="004347DE" w:rsidP="004347DE">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8D447C">
      <w:t>Release 17</w:t>
    </w:r>
    <w:r>
      <w:rPr>
        <w:noProof w:val="0"/>
      </w:rPr>
      <w:fldChar w:fldCharType="end"/>
    </w:r>
  </w:p>
  <w:p w14:paraId="6200B1C8" w14:textId="77777777" w:rsidR="00653EFF" w:rsidRPr="004347DE" w:rsidRDefault="00653EFF" w:rsidP="004347D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371A2" w14:textId="77777777" w:rsidR="00653EFF" w:rsidRDefault="00653E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B8220A"/>
    <w:multiLevelType w:val="hybridMultilevel"/>
    <w:tmpl w:val="358468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144A1"/>
    <w:multiLevelType w:val="hybridMultilevel"/>
    <w:tmpl w:val="0B6818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DEA75A4"/>
    <w:multiLevelType w:val="hybridMultilevel"/>
    <w:tmpl w:val="ECEE1B0E"/>
    <w:lvl w:ilvl="0" w:tplc="4CD89038">
      <w:start w:val="1"/>
      <w:numFmt w:val="bullet"/>
      <w:lvlText w:val="-"/>
      <w:lvlJc w:val="left"/>
      <w:pPr>
        <w:ind w:left="1098" w:hanging="360"/>
      </w:pPr>
      <w:rPr>
        <w:rFonts w:ascii="Arial" w:eastAsia="SimSun" w:hAnsi="Arial" w:cs="Arial"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E3069A7"/>
    <w:multiLevelType w:val="hybridMultilevel"/>
    <w:tmpl w:val="D7800556"/>
    <w:lvl w:ilvl="0" w:tplc="4CD89038">
      <w:start w:val="1"/>
      <w:numFmt w:val="bullet"/>
      <w:lvlText w:val="-"/>
      <w:lvlJc w:val="left"/>
      <w:pPr>
        <w:tabs>
          <w:tab w:val="num" w:pos="1019"/>
        </w:tabs>
        <w:ind w:left="1019" w:hanging="453"/>
      </w:pPr>
      <w:rPr>
        <w:rFonts w:ascii="Arial" w:eastAsia="SimSun" w:hAnsi="Arial" w:cs="Arial" w:hint="default"/>
        <w:color w:val="auto"/>
      </w:rPr>
    </w:lvl>
    <w:lvl w:ilvl="1" w:tplc="04090003" w:tentative="1">
      <w:start w:val="1"/>
      <w:numFmt w:val="bullet"/>
      <w:lvlText w:val="o"/>
      <w:lvlJc w:val="left"/>
      <w:pPr>
        <w:tabs>
          <w:tab w:val="num" w:pos="1722"/>
        </w:tabs>
        <w:ind w:left="1722" w:hanging="360"/>
      </w:pPr>
      <w:rPr>
        <w:rFonts w:ascii="Courier New" w:hAnsi="Courier New" w:hint="default"/>
      </w:rPr>
    </w:lvl>
    <w:lvl w:ilvl="2" w:tplc="04090005" w:tentative="1">
      <w:start w:val="1"/>
      <w:numFmt w:val="bullet"/>
      <w:lvlText w:val=""/>
      <w:lvlJc w:val="left"/>
      <w:pPr>
        <w:tabs>
          <w:tab w:val="num" w:pos="2442"/>
        </w:tabs>
        <w:ind w:left="2442" w:hanging="360"/>
      </w:pPr>
      <w:rPr>
        <w:rFonts w:ascii="Wingdings" w:hAnsi="Wingdings" w:hint="default"/>
      </w:rPr>
    </w:lvl>
    <w:lvl w:ilvl="3" w:tplc="04090001" w:tentative="1">
      <w:start w:val="1"/>
      <w:numFmt w:val="bullet"/>
      <w:lvlText w:val=""/>
      <w:lvlJc w:val="left"/>
      <w:pPr>
        <w:tabs>
          <w:tab w:val="num" w:pos="3162"/>
        </w:tabs>
        <w:ind w:left="3162" w:hanging="360"/>
      </w:pPr>
      <w:rPr>
        <w:rFonts w:ascii="Symbol" w:hAnsi="Symbol" w:hint="default"/>
      </w:rPr>
    </w:lvl>
    <w:lvl w:ilvl="4" w:tplc="04090003" w:tentative="1">
      <w:start w:val="1"/>
      <w:numFmt w:val="bullet"/>
      <w:lvlText w:val="o"/>
      <w:lvlJc w:val="left"/>
      <w:pPr>
        <w:tabs>
          <w:tab w:val="num" w:pos="3882"/>
        </w:tabs>
        <w:ind w:left="3882" w:hanging="360"/>
      </w:pPr>
      <w:rPr>
        <w:rFonts w:ascii="Courier New" w:hAnsi="Courier New" w:hint="default"/>
      </w:rPr>
    </w:lvl>
    <w:lvl w:ilvl="5" w:tplc="04090005" w:tentative="1">
      <w:start w:val="1"/>
      <w:numFmt w:val="bullet"/>
      <w:lvlText w:val=""/>
      <w:lvlJc w:val="left"/>
      <w:pPr>
        <w:tabs>
          <w:tab w:val="num" w:pos="4602"/>
        </w:tabs>
        <w:ind w:left="4602" w:hanging="360"/>
      </w:pPr>
      <w:rPr>
        <w:rFonts w:ascii="Wingdings" w:hAnsi="Wingdings" w:hint="default"/>
      </w:rPr>
    </w:lvl>
    <w:lvl w:ilvl="6" w:tplc="04090001" w:tentative="1">
      <w:start w:val="1"/>
      <w:numFmt w:val="bullet"/>
      <w:lvlText w:val=""/>
      <w:lvlJc w:val="left"/>
      <w:pPr>
        <w:tabs>
          <w:tab w:val="num" w:pos="5322"/>
        </w:tabs>
        <w:ind w:left="5322" w:hanging="360"/>
      </w:pPr>
      <w:rPr>
        <w:rFonts w:ascii="Symbol" w:hAnsi="Symbol" w:hint="default"/>
      </w:rPr>
    </w:lvl>
    <w:lvl w:ilvl="7" w:tplc="04090003" w:tentative="1">
      <w:start w:val="1"/>
      <w:numFmt w:val="bullet"/>
      <w:lvlText w:val="o"/>
      <w:lvlJc w:val="left"/>
      <w:pPr>
        <w:tabs>
          <w:tab w:val="num" w:pos="6042"/>
        </w:tabs>
        <w:ind w:left="6042" w:hanging="360"/>
      </w:pPr>
      <w:rPr>
        <w:rFonts w:ascii="Courier New" w:hAnsi="Courier New" w:hint="default"/>
      </w:rPr>
    </w:lvl>
    <w:lvl w:ilvl="8" w:tplc="04090005" w:tentative="1">
      <w:start w:val="1"/>
      <w:numFmt w:val="bullet"/>
      <w:lvlText w:val=""/>
      <w:lvlJc w:val="left"/>
      <w:pPr>
        <w:tabs>
          <w:tab w:val="num" w:pos="6762"/>
        </w:tabs>
        <w:ind w:left="6762"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4518235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36828882">
    <w:abstractNumId w:val="19"/>
  </w:num>
  <w:num w:numId="3" w16cid:durableId="814223622">
    <w:abstractNumId w:val="36"/>
  </w:num>
  <w:num w:numId="4" w16cid:durableId="769816698">
    <w:abstractNumId w:val="14"/>
  </w:num>
  <w:num w:numId="5" w16cid:durableId="1894081364">
    <w:abstractNumId w:val="22"/>
  </w:num>
  <w:num w:numId="6" w16cid:durableId="1890798662">
    <w:abstractNumId w:val="29"/>
  </w:num>
  <w:num w:numId="7" w16cid:durableId="538585694">
    <w:abstractNumId w:val="10"/>
    <w:lvlOverride w:ilvl="0">
      <w:lvl w:ilvl="0">
        <w:numFmt w:val="bullet"/>
        <w:lvlText w:val=""/>
        <w:legacy w:legacy="1" w:legacySpace="0" w:legacyIndent="0"/>
        <w:lvlJc w:val="left"/>
        <w:rPr>
          <w:rFonts w:ascii="Symbol" w:hAnsi="Symbol" w:hint="default"/>
        </w:rPr>
      </w:lvl>
    </w:lvlOverride>
  </w:num>
  <w:num w:numId="8" w16cid:durableId="96023694">
    <w:abstractNumId w:val="2"/>
  </w:num>
  <w:num w:numId="9" w16cid:durableId="373891802">
    <w:abstractNumId w:val="1"/>
  </w:num>
  <w:num w:numId="10" w16cid:durableId="1554538028">
    <w:abstractNumId w:val="0"/>
  </w:num>
  <w:num w:numId="11" w16cid:durableId="1751541611">
    <w:abstractNumId w:val="9"/>
  </w:num>
  <w:num w:numId="12" w16cid:durableId="837961310">
    <w:abstractNumId w:val="7"/>
  </w:num>
  <w:num w:numId="13" w16cid:durableId="469638148">
    <w:abstractNumId w:val="6"/>
  </w:num>
  <w:num w:numId="14" w16cid:durableId="817964154">
    <w:abstractNumId w:val="5"/>
  </w:num>
  <w:num w:numId="15" w16cid:durableId="2015839073">
    <w:abstractNumId w:val="4"/>
  </w:num>
  <w:num w:numId="16" w16cid:durableId="630478043">
    <w:abstractNumId w:val="8"/>
  </w:num>
  <w:num w:numId="17" w16cid:durableId="1594123501">
    <w:abstractNumId w:val="3"/>
  </w:num>
  <w:num w:numId="18" w16cid:durableId="653677497">
    <w:abstractNumId w:val="18"/>
  </w:num>
  <w:num w:numId="19" w16cid:durableId="1617249696">
    <w:abstractNumId w:val="31"/>
  </w:num>
  <w:num w:numId="20" w16cid:durableId="1076823797">
    <w:abstractNumId w:val="27"/>
  </w:num>
  <w:num w:numId="21" w16cid:durableId="28603739">
    <w:abstractNumId w:val="30"/>
  </w:num>
  <w:num w:numId="22" w16cid:durableId="1373337263">
    <w:abstractNumId w:val="17"/>
  </w:num>
  <w:num w:numId="23" w16cid:durableId="1879928678">
    <w:abstractNumId w:val="13"/>
  </w:num>
  <w:num w:numId="24" w16cid:durableId="1602227987">
    <w:abstractNumId w:val="15"/>
  </w:num>
  <w:num w:numId="25" w16cid:durableId="1582716978">
    <w:abstractNumId w:val="28"/>
  </w:num>
  <w:num w:numId="26" w16cid:durableId="696462995">
    <w:abstractNumId w:val="33"/>
  </w:num>
  <w:num w:numId="27" w16cid:durableId="134588">
    <w:abstractNumId w:val="23"/>
  </w:num>
  <w:num w:numId="28" w16cid:durableId="363558284">
    <w:abstractNumId w:val="11"/>
  </w:num>
  <w:num w:numId="29" w16cid:durableId="972099469">
    <w:abstractNumId w:val="25"/>
  </w:num>
  <w:num w:numId="30" w16cid:durableId="1366835483">
    <w:abstractNumId w:val="16"/>
  </w:num>
  <w:num w:numId="31" w16cid:durableId="291521316">
    <w:abstractNumId w:val="21"/>
  </w:num>
  <w:num w:numId="32" w16cid:durableId="650141643">
    <w:abstractNumId w:val="32"/>
  </w:num>
  <w:num w:numId="33" w16cid:durableId="1622152738">
    <w:abstractNumId w:val="10"/>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34" w16cid:durableId="899824430">
    <w:abstractNumId w:val="24"/>
    <w:lvlOverride w:ilvl="0">
      <w:lvl w:ilvl="0">
        <w:start w:val="19"/>
        <w:numFmt w:val="decimal"/>
        <w:lvlText w:val="%1)"/>
        <w:legacy w:legacy="1" w:legacySpace="0" w:legacyIndent="644"/>
        <w:lvlJc w:val="left"/>
        <w:pPr>
          <w:ind w:left="928" w:hanging="644"/>
        </w:pPr>
      </w:lvl>
    </w:lvlOverride>
  </w:num>
  <w:num w:numId="35" w16cid:durableId="1403482827">
    <w:abstractNumId w:val="35"/>
  </w:num>
  <w:num w:numId="36" w16cid:durableId="1228764936">
    <w:abstractNumId w:val="26"/>
  </w:num>
  <w:num w:numId="37" w16cid:durableId="805588559">
    <w:abstractNumId w:val="36"/>
  </w:num>
  <w:num w:numId="38" w16cid:durableId="1567567261">
    <w:abstractNumId w:val="36"/>
  </w:num>
  <w:num w:numId="39" w16cid:durableId="1622883410">
    <w:abstractNumId w:val="34"/>
  </w:num>
  <w:num w:numId="40" w16cid:durableId="1819496065">
    <w:abstractNumId w:val="37"/>
  </w:num>
  <w:num w:numId="41" w16cid:durableId="1774741712">
    <w:abstractNumId w:val="20"/>
  </w:num>
  <w:num w:numId="42" w16cid:durableId="4596149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enforcement="0"/>
  <w:defaultTabStop w:val="283"/>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EFF"/>
    <w:rsid w:val="00010FFA"/>
    <w:rsid w:val="00077F8F"/>
    <w:rsid w:val="0009687C"/>
    <w:rsid w:val="00097F23"/>
    <w:rsid w:val="000C422B"/>
    <w:rsid w:val="000E6886"/>
    <w:rsid w:val="000F36C4"/>
    <w:rsid w:val="00127D4B"/>
    <w:rsid w:val="00152D57"/>
    <w:rsid w:val="001B5628"/>
    <w:rsid w:val="001E609E"/>
    <w:rsid w:val="00287E0E"/>
    <w:rsid w:val="002C6745"/>
    <w:rsid w:val="003576F2"/>
    <w:rsid w:val="0039501C"/>
    <w:rsid w:val="00420708"/>
    <w:rsid w:val="004347DE"/>
    <w:rsid w:val="00444B48"/>
    <w:rsid w:val="0045025C"/>
    <w:rsid w:val="00487509"/>
    <w:rsid w:val="004A2321"/>
    <w:rsid w:val="004E1307"/>
    <w:rsid w:val="00503BFD"/>
    <w:rsid w:val="00517D7A"/>
    <w:rsid w:val="00571378"/>
    <w:rsid w:val="00591375"/>
    <w:rsid w:val="00653EFF"/>
    <w:rsid w:val="00671D7E"/>
    <w:rsid w:val="0069068F"/>
    <w:rsid w:val="006A55B8"/>
    <w:rsid w:val="007216FE"/>
    <w:rsid w:val="007349C7"/>
    <w:rsid w:val="0078043A"/>
    <w:rsid w:val="007A0AB7"/>
    <w:rsid w:val="007B463E"/>
    <w:rsid w:val="007D1E63"/>
    <w:rsid w:val="007E36C5"/>
    <w:rsid w:val="007F285F"/>
    <w:rsid w:val="0085258F"/>
    <w:rsid w:val="008D447C"/>
    <w:rsid w:val="008D7053"/>
    <w:rsid w:val="0090194F"/>
    <w:rsid w:val="009312B1"/>
    <w:rsid w:val="00962AA0"/>
    <w:rsid w:val="00977F5B"/>
    <w:rsid w:val="009947E2"/>
    <w:rsid w:val="009A2312"/>
    <w:rsid w:val="009B2565"/>
    <w:rsid w:val="00A221EA"/>
    <w:rsid w:val="00A35688"/>
    <w:rsid w:val="00AB2F97"/>
    <w:rsid w:val="00AD0C54"/>
    <w:rsid w:val="00B32239"/>
    <w:rsid w:val="00C31C86"/>
    <w:rsid w:val="00C44EC5"/>
    <w:rsid w:val="00C84882"/>
    <w:rsid w:val="00D541A7"/>
    <w:rsid w:val="00D71E0F"/>
    <w:rsid w:val="00DC0327"/>
    <w:rsid w:val="00EB568B"/>
    <w:rsid w:val="00F03A3B"/>
    <w:rsid w:val="00F17F20"/>
    <w:rsid w:val="00F463ED"/>
    <w:rsid w:val="00F838D2"/>
    <w:rsid w:val="00FB45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CB589C6"/>
  <w15:chartTrackingRefBased/>
  <w15:docId w15:val="{DFA0286E-2916-4173-90A1-EF6A16C2E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47DE"/>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4347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347DE"/>
    <w:pPr>
      <w:pBdr>
        <w:top w:val="none" w:sz="0" w:space="0" w:color="auto"/>
      </w:pBdr>
      <w:spacing w:before="180"/>
      <w:outlineLvl w:val="1"/>
    </w:pPr>
    <w:rPr>
      <w:sz w:val="32"/>
    </w:rPr>
  </w:style>
  <w:style w:type="paragraph" w:styleId="Heading3">
    <w:name w:val="heading 3"/>
    <w:basedOn w:val="Heading2"/>
    <w:next w:val="Normal"/>
    <w:qFormat/>
    <w:rsid w:val="004347DE"/>
    <w:pPr>
      <w:spacing w:before="120"/>
      <w:outlineLvl w:val="2"/>
    </w:pPr>
    <w:rPr>
      <w:sz w:val="28"/>
    </w:rPr>
  </w:style>
  <w:style w:type="paragraph" w:styleId="Heading4">
    <w:name w:val="heading 4"/>
    <w:basedOn w:val="Heading3"/>
    <w:next w:val="Normal"/>
    <w:qFormat/>
    <w:rsid w:val="004347DE"/>
    <w:pPr>
      <w:ind w:left="1418" w:hanging="1418"/>
      <w:outlineLvl w:val="3"/>
    </w:pPr>
    <w:rPr>
      <w:sz w:val="24"/>
    </w:rPr>
  </w:style>
  <w:style w:type="paragraph" w:styleId="Heading5">
    <w:name w:val="heading 5"/>
    <w:basedOn w:val="Heading4"/>
    <w:next w:val="Normal"/>
    <w:qFormat/>
    <w:rsid w:val="004347DE"/>
    <w:pPr>
      <w:ind w:left="1701" w:hanging="1701"/>
      <w:outlineLvl w:val="4"/>
    </w:pPr>
    <w:rPr>
      <w:sz w:val="22"/>
    </w:rPr>
  </w:style>
  <w:style w:type="paragraph" w:styleId="Heading6">
    <w:name w:val="heading 6"/>
    <w:basedOn w:val="H6"/>
    <w:next w:val="Normal"/>
    <w:qFormat/>
    <w:rsid w:val="004347DE"/>
    <w:pPr>
      <w:outlineLvl w:val="5"/>
    </w:pPr>
  </w:style>
  <w:style w:type="paragraph" w:styleId="Heading7">
    <w:name w:val="heading 7"/>
    <w:basedOn w:val="H6"/>
    <w:next w:val="Normal"/>
    <w:qFormat/>
    <w:rsid w:val="004347DE"/>
    <w:pPr>
      <w:outlineLvl w:val="6"/>
    </w:pPr>
  </w:style>
  <w:style w:type="paragraph" w:styleId="Heading8">
    <w:name w:val="heading 8"/>
    <w:basedOn w:val="Heading1"/>
    <w:next w:val="Normal"/>
    <w:qFormat/>
    <w:rsid w:val="004347DE"/>
    <w:pPr>
      <w:ind w:left="0" w:firstLine="0"/>
      <w:outlineLvl w:val="7"/>
    </w:pPr>
  </w:style>
  <w:style w:type="paragraph" w:styleId="Heading9">
    <w:name w:val="heading 9"/>
    <w:basedOn w:val="Heading8"/>
    <w:next w:val="Normal"/>
    <w:qFormat/>
    <w:rsid w:val="004347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47DE"/>
    <w:pPr>
      <w:ind w:left="1985" w:hanging="1985"/>
      <w:outlineLvl w:val="9"/>
    </w:pPr>
    <w:rPr>
      <w:sz w:val="20"/>
    </w:rPr>
  </w:style>
  <w:style w:type="paragraph" w:styleId="TOC9">
    <w:name w:val="toc 9"/>
    <w:basedOn w:val="TOC8"/>
    <w:semiHidden/>
    <w:rsid w:val="004347DE"/>
    <w:pPr>
      <w:ind w:left="1418" w:hanging="1418"/>
    </w:pPr>
  </w:style>
  <w:style w:type="paragraph" w:styleId="TOC8">
    <w:name w:val="toc 8"/>
    <w:basedOn w:val="TOC1"/>
    <w:uiPriority w:val="39"/>
    <w:rsid w:val="004347DE"/>
    <w:pPr>
      <w:spacing w:before="180"/>
      <w:ind w:left="2693" w:hanging="2693"/>
    </w:pPr>
    <w:rPr>
      <w:b/>
    </w:rPr>
  </w:style>
  <w:style w:type="paragraph" w:styleId="TOC1">
    <w:name w:val="toc 1"/>
    <w:uiPriority w:val="39"/>
    <w:rsid w:val="004347D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347DE"/>
    <w:pPr>
      <w:keepLines/>
      <w:tabs>
        <w:tab w:val="center" w:pos="4536"/>
        <w:tab w:val="right" w:pos="9072"/>
      </w:tabs>
    </w:pPr>
    <w:rPr>
      <w:noProof/>
    </w:rPr>
  </w:style>
  <w:style w:type="character" w:customStyle="1" w:styleId="ZGSM">
    <w:name w:val="ZGSM"/>
    <w:rsid w:val="004347DE"/>
  </w:style>
  <w:style w:type="paragraph" w:styleId="Header">
    <w:name w:val="header"/>
    <w:rsid w:val="004347D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347D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347DE"/>
    <w:pPr>
      <w:ind w:left="1701" w:hanging="1701"/>
    </w:pPr>
  </w:style>
  <w:style w:type="paragraph" w:styleId="TOC4">
    <w:name w:val="toc 4"/>
    <w:basedOn w:val="TOC3"/>
    <w:uiPriority w:val="39"/>
    <w:rsid w:val="004347DE"/>
    <w:pPr>
      <w:ind w:left="1418" w:hanging="1418"/>
    </w:pPr>
  </w:style>
  <w:style w:type="paragraph" w:styleId="TOC3">
    <w:name w:val="toc 3"/>
    <w:basedOn w:val="TOC2"/>
    <w:uiPriority w:val="39"/>
    <w:rsid w:val="004347DE"/>
    <w:pPr>
      <w:ind w:left="1134" w:hanging="1134"/>
    </w:pPr>
  </w:style>
  <w:style w:type="paragraph" w:styleId="TOC2">
    <w:name w:val="toc 2"/>
    <w:basedOn w:val="TOC1"/>
    <w:uiPriority w:val="39"/>
    <w:rsid w:val="004347DE"/>
    <w:pPr>
      <w:spacing w:before="0"/>
      <w:ind w:left="851" w:hanging="851"/>
    </w:pPr>
    <w:rPr>
      <w:sz w:val="20"/>
    </w:rPr>
  </w:style>
  <w:style w:type="paragraph" w:styleId="Index1">
    <w:name w:val="index 1"/>
    <w:basedOn w:val="Normal"/>
    <w:semiHidden/>
    <w:rsid w:val="004347DE"/>
    <w:pPr>
      <w:keepLines/>
    </w:pPr>
  </w:style>
  <w:style w:type="paragraph" w:styleId="Index2">
    <w:name w:val="index 2"/>
    <w:basedOn w:val="Index1"/>
    <w:semiHidden/>
    <w:rsid w:val="004347DE"/>
    <w:pPr>
      <w:ind w:left="284"/>
    </w:pPr>
  </w:style>
  <w:style w:type="paragraph" w:customStyle="1" w:styleId="TT">
    <w:name w:val="TT"/>
    <w:basedOn w:val="Heading1"/>
    <w:next w:val="Normal"/>
    <w:rsid w:val="004347DE"/>
    <w:pPr>
      <w:outlineLvl w:val="9"/>
    </w:pPr>
  </w:style>
  <w:style w:type="paragraph" w:styleId="Footer">
    <w:name w:val="footer"/>
    <w:basedOn w:val="Header"/>
    <w:link w:val="FooterChar"/>
    <w:rsid w:val="004347DE"/>
    <w:pPr>
      <w:jc w:val="center"/>
    </w:pPr>
    <w:rPr>
      <w:i/>
    </w:rPr>
  </w:style>
  <w:style w:type="character" w:styleId="FootnoteReference">
    <w:name w:val="footnote reference"/>
    <w:basedOn w:val="DefaultParagraphFont"/>
    <w:semiHidden/>
    <w:rsid w:val="004347DE"/>
    <w:rPr>
      <w:b/>
      <w:position w:val="6"/>
      <w:sz w:val="16"/>
    </w:rPr>
  </w:style>
  <w:style w:type="paragraph" w:styleId="FootnoteText">
    <w:name w:val="footnote text"/>
    <w:basedOn w:val="Normal"/>
    <w:semiHidden/>
    <w:rsid w:val="004347DE"/>
    <w:pPr>
      <w:keepLines/>
      <w:ind w:left="454" w:hanging="454"/>
    </w:pPr>
    <w:rPr>
      <w:sz w:val="16"/>
    </w:rPr>
  </w:style>
  <w:style w:type="paragraph" w:customStyle="1" w:styleId="NF">
    <w:name w:val="NF"/>
    <w:basedOn w:val="NO"/>
    <w:rsid w:val="004347DE"/>
    <w:pPr>
      <w:keepNext/>
      <w:spacing w:after="0"/>
    </w:pPr>
    <w:rPr>
      <w:rFonts w:ascii="Arial" w:hAnsi="Arial"/>
      <w:sz w:val="18"/>
    </w:rPr>
  </w:style>
  <w:style w:type="paragraph" w:customStyle="1" w:styleId="NO">
    <w:name w:val="NO"/>
    <w:basedOn w:val="Normal"/>
    <w:link w:val="NOChar"/>
    <w:rsid w:val="004347DE"/>
    <w:pPr>
      <w:keepLines/>
      <w:ind w:left="1135" w:hanging="851"/>
    </w:pPr>
  </w:style>
  <w:style w:type="paragraph" w:customStyle="1" w:styleId="PL">
    <w:name w:val="PL"/>
    <w:rsid w:val="00434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347DE"/>
    <w:pPr>
      <w:jc w:val="right"/>
    </w:pPr>
  </w:style>
  <w:style w:type="paragraph" w:customStyle="1" w:styleId="TAL">
    <w:name w:val="TAL"/>
    <w:basedOn w:val="Normal"/>
    <w:rsid w:val="004347DE"/>
    <w:pPr>
      <w:keepNext/>
      <w:keepLines/>
      <w:spacing w:after="0"/>
    </w:pPr>
    <w:rPr>
      <w:rFonts w:ascii="Arial" w:hAnsi="Arial"/>
      <w:sz w:val="18"/>
    </w:rPr>
  </w:style>
  <w:style w:type="paragraph" w:styleId="ListNumber2">
    <w:name w:val="List Number 2"/>
    <w:basedOn w:val="ListNumber"/>
    <w:rsid w:val="004347DE"/>
    <w:pPr>
      <w:ind w:left="851"/>
    </w:pPr>
  </w:style>
  <w:style w:type="paragraph" w:styleId="ListNumber">
    <w:name w:val="List Number"/>
    <w:basedOn w:val="List"/>
    <w:rsid w:val="004347DE"/>
  </w:style>
  <w:style w:type="paragraph" w:styleId="List">
    <w:name w:val="List"/>
    <w:basedOn w:val="Normal"/>
    <w:rsid w:val="004347DE"/>
    <w:pPr>
      <w:ind w:left="568" w:hanging="284"/>
    </w:pPr>
  </w:style>
  <w:style w:type="paragraph" w:customStyle="1" w:styleId="TAH">
    <w:name w:val="TAH"/>
    <w:basedOn w:val="TAC"/>
    <w:rsid w:val="004347DE"/>
    <w:rPr>
      <w:b/>
    </w:rPr>
  </w:style>
  <w:style w:type="paragraph" w:customStyle="1" w:styleId="TAC">
    <w:name w:val="TAC"/>
    <w:basedOn w:val="TAL"/>
    <w:rsid w:val="004347DE"/>
    <w:pPr>
      <w:jc w:val="center"/>
    </w:pPr>
  </w:style>
  <w:style w:type="paragraph" w:customStyle="1" w:styleId="LD">
    <w:name w:val="LD"/>
    <w:rsid w:val="004347D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347DE"/>
    <w:pPr>
      <w:keepLines/>
      <w:ind w:left="1702" w:hanging="1418"/>
    </w:pPr>
  </w:style>
  <w:style w:type="paragraph" w:customStyle="1" w:styleId="FP">
    <w:name w:val="FP"/>
    <w:basedOn w:val="Normal"/>
    <w:rsid w:val="004347DE"/>
    <w:pPr>
      <w:spacing w:after="0"/>
    </w:pPr>
  </w:style>
  <w:style w:type="paragraph" w:customStyle="1" w:styleId="NW">
    <w:name w:val="NW"/>
    <w:basedOn w:val="NO"/>
    <w:rsid w:val="004347DE"/>
    <w:pPr>
      <w:spacing w:after="0"/>
    </w:pPr>
  </w:style>
  <w:style w:type="paragraph" w:customStyle="1" w:styleId="EW">
    <w:name w:val="EW"/>
    <w:basedOn w:val="EX"/>
    <w:rsid w:val="004347DE"/>
    <w:pPr>
      <w:spacing w:after="0"/>
    </w:pPr>
  </w:style>
  <w:style w:type="paragraph" w:customStyle="1" w:styleId="B10">
    <w:name w:val="B1"/>
    <w:basedOn w:val="List"/>
    <w:rsid w:val="004347DE"/>
    <w:pPr>
      <w:ind w:left="738" w:hanging="454"/>
    </w:pPr>
  </w:style>
  <w:style w:type="paragraph" w:styleId="TOC6">
    <w:name w:val="toc 6"/>
    <w:basedOn w:val="TOC5"/>
    <w:next w:val="Normal"/>
    <w:semiHidden/>
    <w:rsid w:val="004347DE"/>
    <w:pPr>
      <w:ind w:left="1985" w:hanging="1985"/>
    </w:pPr>
  </w:style>
  <w:style w:type="paragraph" w:styleId="TOC7">
    <w:name w:val="toc 7"/>
    <w:basedOn w:val="TOC6"/>
    <w:next w:val="Normal"/>
    <w:semiHidden/>
    <w:rsid w:val="004347DE"/>
    <w:pPr>
      <w:ind w:left="2268" w:hanging="2268"/>
    </w:pPr>
  </w:style>
  <w:style w:type="paragraph" w:styleId="ListBullet2">
    <w:name w:val="List Bullet 2"/>
    <w:basedOn w:val="ListBullet"/>
    <w:rsid w:val="004347DE"/>
    <w:pPr>
      <w:ind w:left="851"/>
    </w:pPr>
  </w:style>
  <w:style w:type="paragraph" w:styleId="ListBullet">
    <w:name w:val="List Bullet"/>
    <w:basedOn w:val="List"/>
    <w:rsid w:val="004347DE"/>
  </w:style>
  <w:style w:type="paragraph" w:customStyle="1" w:styleId="EditorsNote">
    <w:name w:val="Editor's Note"/>
    <w:basedOn w:val="NO"/>
    <w:rsid w:val="004347DE"/>
    <w:rPr>
      <w:color w:val="FF0000"/>
    </w:rPr>
  </w:style>
  <w:style w:type="paragraph" w:customStyle="1" w:styleId="TH">
    <w:name w:val="TH"/>
    <w:basedOn w:val="FL"/>
    <w:next w:val="FL"/>
    <w:rsid w:val="004347DE"/>
  </w:style>
  <w:style w:type="paragraph" w:customStyle="1" w:styleId="FL">
    <w:name w:val="FL"/>
    <w:basedOn w:val="Normal"/>
    <w:rsid w:val="004347DE"/>
    <w:pPr>
      <w:keepNext/>
      <w:keepLines/>
      <w:spacing w:before="60"/>
      <w:jc w:val="center"/>
    </w:pPr>
    <w:rPr>
      <w:rFonts w:ascii="Arial" w:hAnsi="Arial"/>
      <w:b/>
    </w:rPr>
  </w:style>
  <w:style w:type="paragraph" w:customStyle="1" w:styleId="ZA">
    <w:name w:val="ZA"/>
    <w:rsid w:val="004347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347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347D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347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347DE"/>
    <w:pPr>
      <w:ind w:left="851" w:hanging="851"/>
    </w:pPr>
  </w:style>
  <w:style w:type="paragraph" w:customStyle="1" w:styleId="ZH">
    <w:name w:val="ZH"/>
    <w:rsid w:val="004347D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347DE"/>
    <w:pPr>
      <w:keepNext w:val="0"/>
      <w:spacing w:before="0" w:after="240"/>
    </w:pPr>
  </w:style>
  <w:style w:type="paragraph" w:customStyle="1" w:styleId="ZG">
    <w:name w:val="ZG"/>
    <w:rsid w:val="004347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347DE"/>
    <w:pPr>
      <w:ind w:left="1135"/>
    </w:pPr>
  </w:style>
  <w:style w:type="paragraph" w:styleId="List2">
    <w:name w:val="List 2"/>
    <w:basedOn w:val="List"/>
    <w:rsid w:val="004347DE"/>
    <w:pPr>
      <w:ind w:left="851"/>
    </w:pPr>
  </w:style>
  <w:style w:type="paragraph" w:styleId="List3">
    <w:name w:val="List 3"/>
    <w:basedOn w:val="List2"/>
    <w:rsid w:val="004347DE"/>
    <w:pPr>
      <w:ind w:left="1135"/>
    </w:pPr>
  </w:style>
  <w:style w:type="paragraph" w:styleId="List4">
    <w:name w:val="List 4"/>
    <w:basedOn w:val="List3"/>
    <w:rsid w:val="004347DE"/>
    <w:pPr>
      <w:ind w:left="1418"/>
    </w:pPr>
  </w:style>
  <w:style w:type="paragraph" w:styleId="List5">
    <w:name w:val="List 5"/>
    <w:basedOn w:val="List4"/>
    <w:rsid w:val="004347DE"/>
    <w:pPr>
      <w:ind w:left="1702"/>
    </w:pPr>
  </w:style>
  <w:style w:type="paragraph" w:styleId="ListBullet4">
    <w:name w:val="List Bullet 4"/>
    <w:basedOn w:val="ListBullet3"/>
    <w:rsid w:val="004347DE"/>
    <w:pPr>
      <w:ind w:left="1418"/>
    </w:pPr>
  </w:style>
  <w:style w:type="paragraph" w:styleId="ListBullet5">
    <w:name w:val="List Bullet 5"/>
    <w:basedOn w:val="ListBullet4"/>
    <w:rsid w:val="004347DE"/>
    <w:pPr>
      <w:ind w:left="1702"/>
    </w:pPr>
  </w:style>
  <w:style w:type="paragraph" w:customStyle="1" w:styleId="B20">
    <w:name w:val="B2"/>
    <w:basedOn w:val="List2"/>
    <w:rsid w:val="004347DE"/>
    <w:pPr>
      <w:ind w:left="1191" w:hanging="454"/>
    </w:pPr>
  </w:style>
  <w:style w:type="paragraph" w:customStyle="1" w:styleId="B30">
    <w:name w:val="B3"/>
    <w:basedOn w:val="List3"/>
    <w:rsid w:val="004347DE"/>
    <w:pPr>
      <w:ind w:left="1645" w:hanging="454"/>
    </w:pPr>
  </w:style>
  <w:style w:type="paragraph" w:customStyle="1" w:styleId="B4">
    <w:name w:val="B4"/>
    <w:basedOn w:val="List4"/>
    <w:rsid w:val="004347DE"/>
    <w:pPr>
      <w:ind w:left="2098" w:hanging="454"/>
    </w:pPr>
  </w:style>
  <w:style w:type="paragraph" w:customStyle="1" w:styleId="B5">
    <w:name w:val="B5"/>
    <w:basedOn w:val="List5"/>
    <w:rsid w:val="004347DE"/>
    <w:pPr>
      <w:ind w:left="2552" w:hanging="454"/>
    </w:pPr>
  </w:style>
  <w:style w:type="paragraph" w:customStyle="1" w:styleId="ZTD">
    <w:name w:val="ZTD"/>
    <w:basedOn w:val="ZB"/>
    <w:rsid w:val="004347DE"/>
    <w:pPr>
      <w:framePr w:hRule="auto" w:wrap="notBeside" w:y="852"/>
    </w:pPr>
    <w:rPr>
      <w:i w:val="0"/>
      <w:sz w:val="40"/>
    </w:rPr>
  </w:style>
  <w:style w:type="paragraph" w:customStyle="1" w:styleId="ZV">
    <w:name w:val="ZV"/>
    <w:basedOn w:val="ZU"/>
    <w:rsid w:val="004347D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347DE"/>
    <w:pPr>
      <w:numPr>
        <w:numId w:val="4"/>
      </w:numPr>
      <w:tabs>
        <w:tab w:val="left" w:pos="1134"/>
      </w:tabs>
    </w:pPr>
  </w:style>
  <w:style w:type="paragraph" w:customStyle="1" w:styleId="B1">
    <w:name w:val="B1+"/>
    <w:basedOn w:val="B10"/>
    <w:link w:val="B1Car"/>
    <w:rsid w:val="004347DE"/>
    <w:pPr>
      <w:numPr>
        <w:numId w:val="2"/>
      </w:numPr>
    </w:pPr>
  </w:style>
  <w:style w:type="paragraph" w:customStyle="1" w:styleId="B2">
    <w:name w:val="B2+"/>
    <w:basedOn w:val="B20"/>
    <w:rsid w:val="004347DE"/>
    <w:pPr>
      <w:numPr>
        <w:numId w:val="3"/>
      </w:numPr>
    </w:pPr>
  </w:style>
  <w:style w:type="paragraph" w:customStyle="1" w:styleId="BL">
    <w:name w:val="BL"/>
    <w:basedOn w:val="Normal"/>
    <w:rsid w:val="004347DE"/>
    <w:pPr>
      <w:numPr>
        <w:numId w:val="6"/>
      </w:numPr>
    </w:pPr>
  </w:style>
  <w:style w:type="paragraph" w:customStyle="1" w:styleId="BN">
    <w:name w:val="BN"/>
    <w:basedOn w:val="Normal"/>
    <w:rsid w:val="004347DE"/>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347DE"/>
    <w:pPr>
      <w:keepNext/>
      <w:keepLines/>
      <w:spacing w:after="0"/>
      <w:jc w:val="both"/>
    </w:pPr>
    <w:rPr>
      <w:rFonts w:ascii="Arial" w:hAnsi="Arial"/>
      <w:sz w:val="18"/>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Revision">
    <w:name w:val="Revision"/>
    <w:hidden/>
    <w:uiPriority w:val="99"/>
    <w:semiHidden/>
    <w:rPr>
      <w:lang w:eastAsia="en-US"/>
    </w:rPr>
  </w:style>
  <w:style w:type="character" w:customStyle="1" w:styleId="Heading1Char">
    <w:name w:val="Heading 1 Char"/>
    <w:link w:val="Heading1"/>
    <w:uiPriority w:val="9"/>
    <w:rPr>
      <w:rFonts w:ascii="Arial" w:hAnsi="Arial"/>
      <w:sz w:val="36"/>
      <w:lang w:eastAsia="en-US"/>
    </w:rPr>
  </w:style>
  <w:style w:type="paragraph" w:customStyle="1" w:styleId="TB1">
    <w:name w:val="TB1"/>
    <w:basedOn w:val="Normal"/>
    <w:qFormat/>
    <w:rsid w:val="004347DE"/>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4347DE"/>
    <w:pPr>
      <w:keepNext/>
      <w:keepLines/>
      <w:numPr>
        <w:numId w:val="40"/>
      </w:numPr>
      <w:tabs>
        <w:tab w:val="left" w:pos="1109"/>
      </w:tabs>
      <w:spacing w:after="0"/>
      <w:ind w:left="1100" w:hanging="380"/>
    </w:pPr>
    <w:rPr>
      <w:rFonts w:ascii="Arial" w:hAnsi="Arial"/>
      <w:sz w:val="18"/>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NOChar">
    <w:name w:val="NO Char"/>
    <w:link w:val="NO"/>
    <w:rPr>
      <w:lang w:eastAsia="en-US"/>
    </w:rPr>
  </w:style>
  <w:style w:type="character" w:customStyle="1" w:styleId="B1Car">
    <w:name w:val="B1+ Car"/>
    <w:link w:val="B1"/>
    <w:rPr>
      <w:lang w:eastAsia="en-US"/>
    </w:rPr>
  </w:style>
  <w:style w:type="character" w:styleId="PlaceholderText">
    <w:name w:val="Placeholder Text"/>
    <w:basedOn w:val="DefaultParagraphFont"/>
    <w:uiPriority w:val="99"/>
    <w:semiHidden/>
    <w:rsid w:val="0009687C"/>
    <w:rPr>
      <w:color w:val="808080"/>
    </w:rPr>
  </w:style>
  <w:style w:type="character" w:styleId="UnresolvedMention">
    <w:name w:val="Unresolved Mention"/>
    <w:basedOn w:val="DefaultParagraphFont"/>
    <w:uiPriority w:val="99"/>
    <w:semiHidden/>
    <w:unhideWhenUsed/>
    <w:rsid w:val="00671D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29867">
      <w:bodyDiv w:val="1"/>
      <w:marLeft w:val="0"/>
      <w:marRight w:val="0"/>
      <w:marTop w:val="0"/>
      <w:marBottom w:val="0"/>
      <w:divBdr>
        <w:top w:val="none" w:sz="0" w:space="0" w:color="auto"/>
        <w:left w:val="none" w:sz="0" w:space="0" w:color="auto"/>
        <w:bottom w:val="none" w:sz="0" w:space="0" w:color="auto"/>
        <w:right w:val="none" w:sz="0" w:space="0" w:color="auto"/>
      </w:divBdr>
    </w:div>
    <w:div w:id="638416803">
      <w:bodyDiv w:val="1"/>
      <w:marLeft w:val="0"/>
      <w:marRight w:val="0"/>
      <w:marTop w:val="0"/>
      <w:marBottom w:val="0"/>
      <w:divBdr>
        <w:top w:val="none" w:sz="0" w:space="0" w:color="auto"/>
        <w:left w:val="none" w:sz="0" w:space="0" w:color="auto"/>
        <w:bottom w:val="none" w:sz="0" w:space="0" w:color="auto"/>
        <w:right w:val="none" w:sz="0" w:space="0" w:color="auto"/>
      </w:divBdr>
      <w:divsChild>
        <w:div w:id="1139152712">
          <w:marLeft w:val="0"/>
          <w:marRight w:val="0"/>
          <w:marTop w:val="0"/>
          <w:marBottom w:val="0"/>
          <w:divBdr>
            <w:top w:val="none" w:sz="0" w:space="0" w:color="auto"/>
            <w:left w:val="single" w:sz="8" w:space="0" w:color="F1F1F1"/>
            <w:bottom w:val="none" w:sz="0" w:space="0" w:color="auto"/>
            <w:right w:val="single" w:sz="8" w:space="0" w:color="F1F1F1"/>
          </w:divBdr>
          <w:divsChild>
            <w:div w:id="1830973770">
              <w:marLeft w:val="0"/>
              <w:marRight w:val="0"/>
              <w:marTop w:val="0"/>
              <w:marBottom w:val="0"/>
              <w:divBdr>
                <w:top w:val="none" w:sz="0" w:space="0" w:color="auto"/>
                <w:left w:val="none" w:sz="0" w:space="0" w:color="auto"/>
                <w:bottom w:val="none" w:sz="0" w:space="0" w:color="auto"/>
                <w:right w:val="none" w:sz="0" w:space="0" w:color="auto"/>
              </w:divBdr>
              <w:divsChild>
                <w:div w:id="1151755594">
                  <w:marLeft w:val="0"/>
                  <w:marRight w:val="0"/>
                  <w:marTop w:val="0"/>
                  <w:marBottom w:val="0"/>
                  <w:divBdr>
                    <w:top w:val="none" w:sz="0" w:space="0" w:color="auto"/>
                    <w:left w:val="none" w:sz="0" w:space="0" w:color="auto"/>
                    <w:bottom w:val="none" w:sz="0" w:space="0" w:color="auto"/>
                    <w:right w:val="none" w:sz="0" w:space="0" w:color="auto"/>
                  </w:divBdr>
                  <w:divsChild>
                    <w:div w:id="2025205835">
                      <w:marLeft w:val="0"/>
                      <w:marRight w:val="0"/>
                      <w:marTop w:val="0"/>
                      <w:marBottom w:val="0"/>
                      <w:divBdr>
                        <w:top w:val="none" w:sz="0" w:space="0" w:color="auto"/>
                        <w:left w:val="none" w:sz="0" w:space="0" w:color="auto"/>
                        <w:bottom w:val="none" w:sz="0" w:space="0" w:color="auto"/>
                        <w:right w:val="none" w:sz="0" w:space="0" w:color="auto"/>
                      </w:divBdr>
                      <w:divsChild>
                        <w:div w:id="929851262">
                          <w:marLeft w:val="0"/>
                          <w:marRight w:val="0"/>
                          <w:marTop w:val="0"/>
                          <w:marBottom w:val="0"/>
                          <w:divBdr>
                            <w:top w:val="none" w:sz="0" w:space="0" w:color="auto"/>
                            <w:left w:val="none" w:sz="0" w:space="0" w:color="auto"/>
                            <w:bottom w:val="none" w:sz="0" w:space="0" w:color="auto"/>
                            <w:right w:val="none" w:sz="0" w:space="0" w:color="auto"/>
                          </w:divBdr>
                          <w:divsChild>
                            <w:div w:id="135384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303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etsi.org/deliver" TargetMode="External"/><Relationship Id="rId26" Type="http://schemas.openxmlformats.org/officeDocument/2006/relationships/hyperlink" Target="http://csrc.nist.gov/publications/fips/index.html"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si.org/standards/coordinated-vulnerability-disclosure" TargetMode="External"/><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etsi.org/standards-search" TargetMode="External"/><Relationship Id="rId25" Type="http://schemas.openxmlformats.org/officeDocument/2006/relationships/hyperlink" Target="https://globalplatform.org/specs-library/" TargetMode="External"/><Relationship Id="rId33" Type="http://schemas.openxmlformats.org/officeDocument/2006/relationships/header" Target="header5.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portal.etsi.org/People/CommiteeSupportStaff.aspx" TargetMode="External"/><Relationship Id="rId29" Type="http://schemas.openxmlformats.org/officeDocument/2006/relationships/hyperlink" Target="https://globalplatform.org/specs-librar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docbox.etsi.org/Reference/" TargetMode="External"/><Relationship Id="rId32" Type="http://schemas.openxmlformats.org/officeDocument/2006/relationships/header" Target="header4.xml"/><Relationship Id="rId37"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portal.etsi.org/Services/editHelp!/Howtostart/ETSIDraftingRules.aspx" TargetMode="External"/><Relationship Id="rId28" Type="http://schemas.openxmlformats.org/officeDocument/2006/relationships/hyperlink" Target="http://csrc.nist.gov/publications/nistpubs/" TargetMode="External"/><Relationship Id="rId36"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s://portal.etsi.org/TB/ETSIDeliverableStatus.aspx" TargetMode="External"/><Relationship Id="rId31"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ipr.etsi.org/" TargetMode="External"/><Relationship Id="rId27" Type="http://schemas.openxmlformats.org/officeDocument/2006/relationships/hyperlink" Target="http://csrc.nist.gov/publications/nistpubs/" TargetMode="External"/><Relationship Id="rId30" Type="http://schemas.openxmlformats.org/officeDocument/2006/relationships/image" Target="media/image2.wmf"/><Relationship Id="rId35" Type="http://schemas.openxmlformats.org/officeDocument/2006/relationships/footer" Target="footer5.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CCC5872E7AE1418217E5F6D6B9E93D" ma:contentTypeVersion="11" ma:contentTypeDescription="Crée un document." ma:contentTypeScope="" ma:versionID="c1ca930391784688c613761a81b52e3d">
  <xsd:schema xmlns:xsd="http://www.w3.org/2001/XMLSchema" xmlns:xs="http://www.w3.org/2001/XMLSchema" xmlns:p="http://schemas.microsoft.com/office/2006/metadata/properties" xmlns:ns3="5c78c402-f022-4aaa-89e8-1f1443a20e2c" xmlns:ns4="795c09f7-bc53-4619-ba91-7f236c6ef973" targetNamespace="http://schemas.microsoft.com/office/2006/metadata/properties" ma:root="true" ma:fieldsID="8fcb8777e6b98a0ba42b8c6cf4014215" ns3:_="" ns4:_="">
    <xsd:import namespace="5c78c402-f022-4aaa-89e8-1f1443a20e2c"/>
    <xsd:import namespace="795c09f7-bc53-4619-ba91-7f236c6ef97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8c402-f022-4aaa-89e8-1f1443a20e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5c09f7-bc53-4619-ba91-7f236c6ef973"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SharingHintHash" ma:index="16"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64E2E5-8612-47D6-A504-FE154F2E6305}">
  <ds:schemaRefs>
    <ds:schemaRef ds:uri="http://schemas.openxmlformats.org/officeDocument/2006/bibliography"/>
  </ds:schemaRefs>
</ds:datastoreItem>
</file>

<file path=customXml/itemProps2.xml><?xml version="1.0" encoding="utf-8"?>
<ds:datastoreItem xmlns:ds="http://schemas.openxmlformats.org/officeDocument/2006/customXml" ds:itemID="{1E5D5943-D38B-420A-AC4B-0F02E44ADD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1DDE5F-5A20-4EDE-A48F-4BB501ED8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8c402-f022-4aaa-89e8-1f1443a20e2c"/>
    <ds:schemaRef ds:uri="795c09f7-bc53-4619-ba91-7f236c6ef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DF608A-8F0C-467E-896B-8F3E64D715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ETSIW_2013.dotm</Template>
  <TotalTime>10</TotalTime>
  <Pages>24</Pages>
  <Words>8359</Words>
  <Characters>48423</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TS 102 225 V16.0.0</vt:lpstr>
      <vt:lpstr>ETSI TS 102 225 V13.0.0</vt:lpstr>
    </vt:vector>
  </TitlesOfParts>
  <Company>ETSI Secretariat</Company>
  <LinksUpToDate>false</LinksUpToDate>
  <CharactersWithSpaces>56669</CharactersWithSpaces>
  <SharedDoc>false</SharedDoc>
  <HLinks>
    <vt:vector size="66" baseType="variant">
      <vt:variant>
        <vt:i4>3407904</vt:i4>
      </vt:variant>
      <vt:variant>
        <vt:i4>186</vt:i4>
      </vt:variant>
      <vt:variant>
        <vt:i4>0</vt:i4>
      </vt:variant>
      <vt:variant>
        <vt:i4>5</vt:i4>
      </vt:variant>
      <vt:variant>
        <vt:lpwstr>http://www.globalplatform.org/</vt:lpwstr>
      </vt:variant>
      <vt:variant>
        <vt:lpwstr/>
      </vt:variant>
      <vt:variant>
        <vt:i4>3211383</vt:i4>
      </vt:variant>
      <vt:variant>
        <vt:i4>168</vt:i4>
      </vt:variant>
      <vt:variant>
        <vt:i4>0</vt:i4>
      </vt:variant>
      <vt:variant>
        <vt:i4>5</vt:i4>
      </vt:variant>
      <vt:variant>
        <vt:lpwstr>http://csrc.nist.gov/publications/nistpubs/</vt:lpwstr>
      </vt:variant>
      <vt:variant>
        <vt:lpwstr/>
      </vt:variant>
      <vt:variant>
        <vt:i4>3211383</vt:i4>
      </vt:variant>
      <vt:variant>
        <vt:i4>162</vt:i4>
      </vt:variant>
      <vt:variant>
        <vt:i4>0</vt:i4>
      </vt:variant>
      <vt:variant>
        <vt:i4>5</vt:i4>
      </vt:variant>
      <vt:variant>
        <vt:lpwstr>http://csrc.nist.gov/publications/nistpubs/</vt:lpwstr>
      </vt:variant>
      <vt:variant>
        <vt:lpwstr/>
      </vt:variant>
      <vt:variant>
        <vt:i4>4194320</vt:i4>
      </vt:variant>
      <vt:variant>
        <vt:i4>156</vt:i4>
      </vt:variant>
      <vt:variant>
        <vt:i4>0</vt:i4>
      </vt:variant>
      <vt:variant>
        <vt:i4>5</vt:i4>
      </vt:variant>
      <vt:variant>
        <vt:lpwstr>http://csrc.nist.gov/publications/fips/index.html</vt:lpwstr>
      </vt:variant>
      <vt:variant>
        <vt:lpwstr/>
      </vt:variant>
      <vt:variant>
        <vt:i4>3407904</vt:i4>
      </vt:variant>
      <vt:variant>
        <vt:i4>135</vt:i4>
      </vt:variant>
      <vt:variant>
        <vt:i4>0</vt:i4>
      </vt:variant>
      <vt:variant>
        <vt:i4>5</vt:i4>
      </vt:variant>
      <vt:variant>
        <vt:lpwstr>http://www.globalplatform.org/</vt:lpwstr>
      </vt:variant>
      <vt:variant>
        <vt:lpwstr/>
      </vt:variant>
      <vt:variant>
        <vt:i4>1376287</vt:i4>
      </vt:variant>
      <vt:variant>
        <vt:i4>114</vt:i4>
      </vt:variant>
      <vt:variant>
        <vt:i4>0</vt:i4>
      </vt:variant>
      <vt:variant>
        <vt:i4>5</vt:i4>
      </vt:variant>
      <vt:variant>
        <vt:lpwstr>http://docbox.etsi.org/Reference</vt:lpwstr>
      </vt:variant>
      <vt:variant>
        <vt:lpwstr/>
      </vt:variant>
      <vt:variant>
        <vt:i4>7995444</vt:i4>
      </vt:variant>
      <vt:variant>
        <vt:i4>108</vt:i4>
      </vt:variant>
      <vt:variant>
        <vt:i4>0</vt:i4>
      </vt:variant>
      <vt:variant>
        <vt:i4>5</vt:i4>
      </vt:variant>
      <vt:variant>
        <vt:lpwstr>http://portal.etsi.org/Help/editHelp!/Howtostart/ETSIDraftingRules.aspx</vt:lpwstr>
      </vt:variant>
      <vt:variant>
        <vt:lpwstr/>
      </vt:variant>
      <vt:variant>
        <vt:i4>3538988</vt:i4>
      </vt:variant>
      <vt:variant>
        <vt:i4>105</vt:i4>
      </vt:variant>
      <vt:variant>
        <vt:i4>0</vt:i4>
      </vt:variant>
      <vt:variant>
        <vt:i4>5</vt:i4>
      </vt:variant>
      <vt:variant>
        <vt:lpwstr>http://webapp.etsi.org/IPR/home.asp</vt:lpwstr>
      </vt:variant>
      <vt:variant>
        <vt:lpwstr/>
      </vt:variant>
      <vt:variant>
        <vt:i4>5701736</vt:i4>
      </vt:variant>
      <vt:variant>
        <vt:i4>6</vt:i4>
      </vt:variant>
      <vt:variant>
        <vt:i4>0</vt:i4>
      </vt:variant>
      <vt:variant>
        <vt:i4>5</vt:i4>
      </vt:variant>
      <vt:variant>
        <vt:lpwstr>http://portal.etsi.org/chaircor/ETSI_support.asp</vt:lpwstr>
      </vt:variant>
      <vt:variant>
        <vt:lpwstr/>
      </vt:variant>
      <vt:variant>
        <vt:i4>6357027</vt:i4>
      </vt:variant>
      <vt:variant>
        <vt:i4>3</vt:i4>
      </vt:variant>
      <vt:variant>
        <vt:i4>0</vt:i4>
      </vt:variant>
      <vt:variant>
        <vt:i4>5</vt:i4>
      </vt:variant>
      <vt:variant>
        <vt:lpwstr>http://portal.etsi.org/tb/status/status.asp</vt:lpwstr>
      </vt:variant>
      <vt:variant>
        <vt:lpwstr/>
      </vt:variant>
      <vt:variant>
        <vt:i4>5111877</vt:i4>
      </vt:variant>
      <vt:variant>
        <vt:i4>0</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102 225 V17.0.0</dc:title>
  <dc:subject>Smart Cards</dc:subject>
  <dc:creator>AR</dc:creator>
  <cp:keywords>security, smart card</cp:keywords>
  <dc:description/>
  <cp:lastModifiedBy>Anne-Lise Raffy</cp:lastModifiedBy>
  <cp:revision>8</cp:revision>
  <cp:lastPrinted>2008-02-04T13:34:00Z</cp:lastPrinted>
  <dcterms:created xsi:type="dcterms:W3CDTF">2022-10-07T08:26:00Z</dcterms:created>
  <dcterms:modified xsi:type="dcterms:W3CDTF">2022-10-10T09:44:00Z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0x010100C5CCC5872E7AE1418217E5F6D6B9E93D</vt:lpwstr>
  </property>
  <property fmtid="{D5CDD505-2E9C-101B-9397-08002B2CF9AE}" pid="3" name="MSIP_Label_59934039-ae21-42ab-8848-d62b6328cef8_Enabled">
    <vt:lpwstr>true</vt:lpwstr>
  </property>
  <property fmtid="{D5CDD505-2E9C-101B-9397-08002B2CF9AE}" pid="4" name="MSIP_Label_59934039-ae21-42ab-8848-d62b6328cef8_SetDate">
    <vt:lpwstr>2022-08-18T10:12:19Z</vt:lpwstr>
  </property>
  <property fmtid="{D5CDD505-2E9C-101B-9397-08002B2CF9AE}" pid="5" name="MSIP_Label_59934039-ae21-42ab-8848-d62b6328cef8_Method">
    <vt:lpwstr>Standard</vt:lpwstr>
  </property>
  <property fmtid="{D5CDD505-2E9C-101B-9397-08002B2CF9AE}" pid="6" name="MSIP_Label_59934039-ae21-42ab-8848-d62b6328cef8_Name">
    <vt:lpwstr>LBL_05</vt:lpwstr>
  </property>
  <property fmtid="{D5CDD505-2E9C-101B-9397-08002B2CF9AE}" pid="7" name="MSIP_Label_59934039-ae21-42ab-8848-d62b6328cef8_SiteId">
    <vt:lpwstr>61ed2b68-f880-49d7-bbc9-9a645e9dcf7c</vt:lpwstr>
  </property>
  <property fmtid="{D5CDD505-2E9C-101B-9397-08002B2CF9AE}" pid="8" name="MSIP_Label_59934039-ae21-42ab-8848-d62b6328cef8_ActionId">
    <vt:lpwstr>58662392-8346-441e-a88d-435aa830ab1c</vt:lpwstr>
  </property>
  <property fmtid="{D5CDD505-2E9C-101B-9397-08002B2CF9AE}" pid="9" name="MSIP_Label_59934039-ae21-42ab-8848-d62b6328cef8_ContentBits">
    <vt:lpwstr>0</vt:lpwstr>
  </property>
</Properties>
</file>